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5DBF">
      <w:pPr>
        <w:jc w:val="center"/>
      </w:pPr>
      <w:bookmarkStart w:id="0" w:name="_GoBack"/>
      <w:r>
        <w:rPr>
          <w:rFonts w:hint="eastAsia"/>
        </w:rPr>
        <w:t>河北高速公路集团有限公司承德分公司</w:t>
      </w:r>
      <w:r>
        <w:t>2025</w:t>
      </w:r>
      <w:r>
        <w:rPr>
          <w:rFonts w:hint="eastAsia"/>
        </w:rPr>
        <w:t>年隧道照明系统改造工程关键设备集中采购中标候选人公示变更</w:t>
      </w:r>
      <w:bookmarkEnd w:id="0"/>
    </w:p>
    <w:p w14:paraId="682F5A5A">
      <w:r>
        <w:rPr>
          <w:rFonts w:hint="eastAsia"/>
        </w:rPr>
        <w:t>由于内容修改，原公示相关内容声明无效，以新公示为准。</w:t>
      </w:r>
    </w:p>
    <w:p w14:paraId="7BAA1319"/>
    <w:p w14:paraId="46AB8F35">
      <w:r>
        <w:rPr>
          <w:rFonts w:hint="eastAsia"/>
        </w:rPr>
        <w:t>原公示内容：</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24"/>
        <w:gridCol w:w="6926"/>
      </w:tblGrid>
      <w:tr w14:paraId="5D207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645" w:type="dxa"/>
            <w:gridSpan w:val="2"/>
            <w:tcBorders>
              <w:top w:val="single" w:color="auto" w:sz="8" w:space="0"/>
              <w:left w:val="single" w:color="auto" w:sz="8" w:space="0"/>
              <w:bottom w:val="single" w:color="auto" w:sz="8" w:space="0"/>
              <w:right w:val="single" w:color="auto" w:sz="8" w:space="0"/>
            </w:tcBorders>
            <w:vAlign w:val="center"/>
          </w:tcPr>
          <w:p w14:paraId="3EA1B819">
            <w:r>
              <w:rPr>
                <w:rFonts w:hint="eastAsia"/>
              </w:rPr>
              <w:t>标段：河北高速公路集团有限公司承德分公司</w:t>
            </w:r>
            <w:r>
              <w:t>2025</w:t>
            </w:r>
            <w:r>
              <w:rPr>
                <w:rFonts w:hint="eastAsia"/>
              </w:rPr>
              <w:t>年隧道照明系统改造工程关键设备集中采购</w:t>
            </w:r>
          </w:p>
        </w:tc>
      </w:tr>
      <w:tr w14:paraId="5298D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26" w:type="dxa"/>
            <w:tcBorders>
              <w:top w:val="nil"/>
              <w:left w:val="single" w:color="auto" w:sz="8" w:space="0"/>
              <w:bottom w:val="single" w:color="auto" w:sz="8" w:space="0"/>
              <w:right w:val="single" w:color="auto" w:sz="8" w:space="0"/>
            </w:tcBorders>
            <w:vAlign w:val="center"/>
          </w:tcPr>
          <w:p w14:paraId="42116E77">
            <w:r>
              <w:rPr>
                <w:rFonts w:hint="eastAsia"/>
              </w:rPr>
              <w:t>开标时间：</w:t>
            </w:r>
            <w:r>
              <w:t>2025-4-24 9:00</w:t>
            </w:r>
          </w:p>
        </w:tc>
        <w:tc>
          <w:tcPr>
            <w:tcW w:w="5113" w:type="dxa"/>
            <w:tcBorders>
              <w:top w:val="nil"/>
              <w:left w:val="nil"/>
              <w:bottom w:val="single" w:color="auto" w:sz="8" w:space="0"/>
              <w:right w:val="single" w:color="auto" w:sz="8" w:space="0"/>
            </w:tcBorders>
            <w:vAlign w:val="center"/>
          </w:tcPr>
          <w:p w14:paraId="31C7A1D9">
            <w:r>
              <w:rPr>
                <w:rFonts w:hint="eastAsia"/>
              </w:rPr>
              <w:t>开标地点：河北省公共资源交易中心</w:t>
            </w:r>
            <w:r>
              <w:t>412</w:t>
            </w:r>
            <w:r>
              <w:rPr>
                <w:rFonts w:hint="eastAsia"/>
              </w:rPr>
              <w:t>开标室</w:t>
            </w:r>
            <w:r>
              <w:t>5</w:t>
            </w:r>
            <w:r>
              <w:rPr>
                <w:rFonts w:hint="eastAsia"/>
              </w:rPr>
              <w:t>机位</w:t>
            </w:r>
          </w:p>
        </w:tc>
      </w:tr>
      <w:tr w14:paraId="55F82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26" w:type="dxa"/>
            <w:tcBorders>
              <w:top w:val="nil"/>
              <w:left w:val="single" w:color="auto" w:sz="8" w:space="0"/>
              <w:bottom w:val="single" w:color="auto" w:sz="8" w:space="0"/>
              <w:right w:val="single" w:color="auto" w:sz="8" w:space="0"/>
            </w:tcBorders>
            <w:vAlign w:val="center"/>
          </w:tcPr>
          <w:p w14:paraId="4D0DA8B5">
            <w:r>
              <w:rPr>
                <w:rFonts w:hint="eastAsia"/>
              </w:rPr>
              <w:t>公示开始日期：</w:t>
            </w:r>
            <w:r>
              <w:t>2025-4-26</w:t>
            </w:r>
          </w:p>
        </w:tc>
        <w:tc>
          <w:tcPr>
            <w:tcW w:w="5113" w:type="dxa"/>
            <w:tcBorders>
              <w:top w:val="nil"/>
              <w:left w:val="nil"/>
              <w:bottom w:val="single" w:color="auto" w:sz="8" w:space="0"/>
              <w:right w:val="single" w:color="auto" w:sz="8" w:space="0"/>
            </w:tcBorders>
            <w:vAlign w:val="center"/>
          </w:tcPr>
          <w:p w14:paraId="200E0C3C">
            <w:r>
              <w:rPr>
                <w:rFonts w:hint="eastAsia"/>
              </w:rPr>
              <w:t>公示截止日期：</w:t>
            </w:r>
            <w:r>
              <w:t>2025-4-29</w:t>
            </w:r>
          </w:p>
        </w:tc>
      </w:tr>
    </w:tbl>
    <w:p w14:paraId="2B77C1B1">
      <w:r>
        <w:t>1.</w:t>
      </w:r>
      <w:r>
        <w:rPr>
          <w:rFonts w:hint="eastAsia"/>
        </w:rPr>
        <w:t>中标候选人名单</w:t>
      </w:r>
    </w:p>
    <w:tbl>
      <w:tblPr>
        <w:tblStyle w:val="13"/>
        <w:tblW w:w="131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1"/>
        <w:gridCol w:w="2288"/>
        <w:gridCol w:w="1628"/>
        <w:gridCol w:w="1468"/>
        <w:gridCol w:w="4260"/>
        <w:gridCol w:w="2848"/>
      </w:tblGrid>
      <w:tr w14:paraId="255AC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single" w:color="auto" w:sz="8" w:space="0"/>
              <w:left w:val="single" w:color="auto" w:sz="8" w:space="0"/>
              <w:bottom w:val="single" w:color="auto" w:sz="8" w:space="0"/>
              <w:right w:val="single" w:color="auto" w:sz="8" w:space="0"/>
            </w:tcBorders>
            <w:vAlign w:val="center"/>
          </w:tcPr>
          <w:p w14:paraId="2C4E805D">
            <w:r>
              <w:rPr>
                <w:rFonts w:hint="eastAsia"/>
              </w:rPr>
              <w:t>排序</w:t>
            </w:r>
          </w:p>
        </w:tc>
        <w:tc>
          <w:tcPr>
            <w:tcW w:w="2288" w:type="dxa"/>
            <w:tcBorders>
              <w:top w:val="single" w:color="auto" w:sz="8" w:space="0"/>
              <w:left w:val="nil"/>
              <w:bottom w:val="single" w:color="auto" w:sz="8" w:space="0"/>
              <w:right w:val="single" w:color="auto" w:sz="8" w:space="0"/>
            </w:tcBorders>
            <w:vAlign w:val="center"/>
          </w:tcPr>
          <w:p w14:paraId="5A9F3A30">
            <w:r>
              <w:rPr>
                <w:rFonts w:hint="eastAsia"/>
              </w:rPr>
              <w:t>中标候选人单位名称</w:t>
            </w:r>
          </w:p>
        </w:tc>
        <w:tc>
          <w:tcPr>
            <w:tcW w:w="1628" w:type="dxa"/>
            <w:tcBorders>
              <w:top w:val="single" w:color="auto" w:sz="8" w:space="0"/>
              <w:left w:val="nil"/>
              <w:bottom w:val="single" w:color="auto" w:sz="8" w:space="0"/>
              <w:right w:val="single" w:color="auto" w:sz="8" w:space="0"/>
            </w:tcBorders>
            <w:vAlign w:val="center"/>
          </w:tcPr>
          <w:p w14:paraId="29882B71">
            <w:r>
              <w:rPr>
                <w:rFonts w:hint="eastAsia"/>
              </w:rPr>
              <w:t>投标价格（元）</w:t>
            </w:r>
          </w:p>
        </w:tc>
        <w:tc>
          <w:tcPr>
            <w:tcW w:w="1468" w:type="dxa"/>
            <w:tcBorders>
              <w:top w:val="single" w:color="auto" w:sz="8" w:space="0"/>
              <w:left w:val="nil"/>
              <w:bottom w:val="single" w:color="auto" w:sz="8" w:space="0"/>
              <w:right w:val="single" w:color="auto" w:sz="8" w:space="0"/>
            </w:tcBorders>
            <w:vAlign w:val="center"/>
          </w:tcPr>
          <w:p w14:paraId="67F74605">
            <w:r>
              <w:rPr>
                <w:rFonts w:hint="eastAsia"/>
              </w:rPr>
              <w:t>评标价格（元）</w:t>
            </w:r>
          </w:p>
        </w:tc>
        <w:tc>
          <w:tcPr>
            <w:tcW w:w="4260" w:type="dxa"/>
            <w:tcBorders>
              <w:top w:val="single" w:color="auto" w:sz="8" w:space="0"/>
              <w:left w:val="nil"/>
              <w:bottom w:val="single" w:color="auto" w:sz="8" w:space="0"/>
              <w:right w:val="single" w:color="auto" w:sz="8" w:space="0"/>
            </w:tcBorders>
            <w:vAlign w:val="center"/>
          </w:tcPr>
          <w:p w14:paraId="144621F5">
            <w:r>
              <w:rPr>
                <w:rFonts w:hint="eastAsia"/>
              </w:rPr>
              <w:t>交货期</w:t>
            </w:r>
          </w:p>
        </w:tc>
        <w:tc>
          <w:tcPr>
            <w:tcW w:w="2848" w:type="dxa"/>
            <w:tcBorders>
              <w:top w:val="single" w:color="auto" w:sz="8" w:space="0"/>
              <w:left w:val="nil"/>
              <w:bottom w:val="single" w:color="auto" w:sz="8" w:space="0"/>
              <w:right w:val="single" w:color="auto" w:sz="8" w:space="0"/>
            </w:tcBorders>
            <w:vAlign w:val="center"/>
          </w:tcPr>
          <w:p w14:paraId="61917C4F">
            <w:r>
              <w:rPr>
                <w:rFonts w:hint="eastAsia"/>
              </w:rPr>
              <w:t>质量标准</w:t>
            </w:r>
          </w:p>
        </w:tc>
      </w:tr>
      <w:tr w14:paraId="50BD7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26A0990E">
            <w:r>
              <w:t>1</w:t>
            </w:r>
          </w:p>
        </w:tc>
        <w:tc>
          <w:tcPr>
            <w:tcW w:w="2288" w:type="dxa"/>
            <w:tcBorders>
              <w:top w:val="nil"/>
              <w:left w:val="nil"/>
              <w:bottom w:val="single" w:color="auto" w:sz="8" w:space="0"/>
              <w:right w:val="single" w:color="auto" w:sz="8" w:space="0"/>
            </w:tcBorders>
            <w:vAlign w:val="center"/>
          </w:tcPr>
          <w:p w14:paraId="7A1C715E">
            <w:r>
              <w:rPr>
                <w:rFonts w:hint="eastAsia"/>
              </w:rPr>
              <w:t>河北高速集团通衢科技有限公司</w:t>
            </w:r>
          </w:p>
        </w:tc>
        <w:tc>
          <w:tcPr>
            <w:tcW w:w="1628" w:type="dxa"/>
            <w:tcBorders>
              <w:top w:val="nil"/>
              <w:left w:val="nil"/>
              <w:bottom w:val="single" w:color="auto" w:sz="8" w:space="0"/>
              <w:right w:val="single" w:color="auto" w:sz="8" w:space="0"/>
            </w:tcBorders>
            <w:vAlign w:val="center"/>
          </w:tcPr>
          <w:p w14:paraId="303627B3">
            <w:r>
              <w:t>8779320</w:t>
            </w:r>
          </w:p>
        </w:tc>
        <w:tc>
          <w:tcPr>
            <w:tcW w:w="1468" w:type="dxa"/>
            <w:tcBorders>
              <w:top w:val="nil"/>
              <w:left w:val="nil"/>
              <w:bottom w:val="single" w:color="auto" w:sz="8" w:space="0"/>
              <w:right w:val="single" w:color="auto" w:sz="8" w:space="0"/>
            </w:tcBorders>
            <w:vAlign w:val="center"/>
          </w:tcPr>
          <w:p w14:paraId="289DBDF1">
            <w:r>
              <w:t>8779320</w:t>
            </w:r>
          </w:p>
        </w:tc>
        <w:tc>
          <w:tcPr>
            <w:tcW w:w="4260" w:type="dxa"/>
            <w:tcBorders>
              <w:top w:val="nil"/>
              <w:left w:val="nil"/>
              <w:bottom w:val="single" w:color="auto" w:sz="8" w:space="0"/>
              <w:right w:val="single" w:color="auto" w:sz="8" w:space="0"/>
            </w:tcBorders>
            <w:vAlign w:val="center"/>
          </w:tcPr>
          <w:p w14:paraId="468C9E11">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1B98D203">
            <w:r>
              <w:rPr>
                <w:rFonts w:hint="eastAsia"/>
              </w:rPr>
              <w:t>符合国家标准及招标文件供货要求。</w:t>
            </w:r>
          </w:p>
        </w:tc>
      </w:tr>
      <w:tr w14:paraId="3BB52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1068C745">
            <w:r>
              <w:t>2</w:t>
            </w:r>
          </w:p>
        </w:tc>
        <w:tc>
          <w:tcPr>
            <w:tcW w:w="2288" w:type="dxa"/>
            <w:tcBorders>
              <w:top w:val="nil"/>
              <w:left w:val="nil"/>
              <w:bottom w:val="single" w:color="auto" w:sz="8" w:space="0"/>
              <w:right w:val="single" w:color="auto" w:sz="8" w:space="0"/>
            </w:tcBorders>
            <w:vAlign w:val="center"/>
          </w:tcPr>
          <w:p w14:paraId="1EB167E7">
            <w:r>
              <w:rPr>
                <w:rFonts w:hint="eastAsia"/>
              </w:rPr>
              <w:t>河北凯诚电子科技有限公司</w:t>
            </w:r>
          </w:p>
        </w:tc>
        <w:tc>
          <w:tcPr>
            <w:tcW w:w="1628" w:type="dxa"/>
            <w:tcBorders>
              <w:top w:val="nil"/>
              <w:left w:val="nil"/>
              <w:bottom w:val="single" w:color="auto" w:sz="8" w:space="0"/>
              <w:right w:val="single" w:color="auto" w:sz="8" w:space="0"/>
            </w:tcBorders>
            <w:vAlign w:val="center"/>
          </w:tcPr>
          <w:p w14:paraId="16EBC77C">
            <w:r>
              <w:t>8940918</w:t>
            </w:r>
          </w:p>
        </w:tc>
        <w:tc>
          <w:tcPr>
            <w:tcW w:w="1468" w:type="dxa"/>
            <w:tcBorders>
              <w:top w:val="nil"/>
              <w:left w:val="nil"/>
              <w:bottom w:val="single" w:color="auto" w:sz="8" w:space="0"/>
              <w:right w:val="single" w:color="auto" w:sz="8" w:space="0"/>
            </w:tcBorders>
            <w:vAlign w:val="center"/>
          </w:tcPr>
          <w:p w14:paraId="6E50AD38">
            <w:r>
              <w:t>8940918</w:t>
            </w:r>
          </w:p>
        </w:tc>
        <w:tc>
          <w:tcPr>
            <w:tcW w:w="4260" w:type="dxa"/>
            <w:tcBorders>
              <w:top w:val="nil"/>
              <w:left w:val="nil"/>
              <w:bottom w:val="single" w:color="auto" w:sz="8" w:space="0"/>
              <w:right w:val="single" w:color="auto" w:sz="8" w:space="0"/>
            </w:tcBorders>
            <w:vAlign w:val="center"/>
          </w:tcPr>
          <w:p w14:paraId="281240FF">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5F542FA8">
            <w:r>
              <w:rPr>
                <w:rFonts w:hint="eastAsia"/>
              </w:rPr>
              <w:t>符合国家标准及招标文件供货要求。</w:t>
            </w:r>
          </w:p>
        </w:tc>
      </w:tr>
      <w:tr w14:paraId="1ABD7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2EFEA28E">
            <w:r>
              <w:t>3</w:t>
            </w:r>
          </w:p>
        </w:tc>
        <w:tc>
          <w:tcPr>
            <w:tcW w:w="2288" w:type="dxa"/>
            <w:tcBorders>
              <w:top w:val="nil"/>
              <w:left w:val="nil"/>
              <w:bottom w:val="single" w:color="auto" w:sz="8" w:space="0"/>
              <w:right w:val="single" w:color="auto" w:sz="8" w:space="0"/>
            </w:tcBorders>
            <w:vAlign w:val="center"/>
          </w:tcPr>
          <w:p w14:paraId="79AEE52B">
            <w:r>
              <w:rPr>
                <w:rFonts w:hint="eastAsia"/>
              </w:rPr>
              <w:t>深圳市海洋王照明工程有限公司</w:t>
            </w:r>
          </w:p>
        </w:tc>
        <w:tc>
          <w:tcPr>
            <w:tcW w:w="1628" w:type="dxa"/>
            <w:tcBorders>
              <w:top w:val="nil"/>
              <w:left w:val="nil"/>
              <w:bottom w:val="single" w:color="auto" w:sz="8" w:space="0"/>
              <w:right w:val="single" w:color="auto" w:sz="8" w:space="0"/>
            </w:tcBorders>
            <w:vAlign w:val="center"/>
          </w:tcPr>
          <w:p w14:paraId="459A9CAE">
            <w:r>
              <w:t>9050304</w:t>
            </w:r>
          </w:p>
        </w:tc>
        <w:tc>
          <w:tcPr>
            <w:tcW w:w="1468" w:type="dxa"/>
            <w:tcBorders>
              <w:top w:val="nil"/>
              <w:left w:val="nil"/>
              <w:bottom w:val="single" w:color="auto" w:sz="8" w:space="0"/>
              <w:right w:val="single" w:color="auto" w:sz="8" w:space="0"/>
            </w:tcBorders>
            <w:vAlign w:val="center"/>
          </w:tcPr>
          <w:p w14:paraId="57799501">
            <w:r>
              <w:t>9050304</w:t>
            </w:r>
          </w:p>
        </w:tc>
        <w:tc>
          <w:tcPr>
            <w:tcW w:w="4260" w:type="dxa"/>
            <w:tcBorders>
              <w:top w:val="nil"/>
              <w:left w:val="nil"/>
              <w:bottom w:val="single" w:color="auto" w:sz="8" w:space="0"/>
              <w:right w:val="single" w:color="auto" w:sz="8" w:space="0"/>
            </w:tcBorders>
            <w:vAlign w:val="center"/>
          </w:tcPr>
          <w:p w14:paraId="6E562060">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7924FAFB">
            <w:r>
              <w:rPr>
                <w:rFonts w:hint="eastAsia"/>
              </w:rPr>
              <w:t>符合国家标准及招标文件供货要求。</w:t>
            </w:r>
          </w:p>
        </w:tc>
      </w:tr>
    </w:tbl>
    <w:p w14:paraId="7163EF54">
      <w:r>
        <w:t>2.</w:t>
      </w:r>
      <w:r>
        <w:rPr>
          <w:rFonts w:hint="eastAsia"/>
        </w:rPr>
        <w:t>中标候选人响应招标文件要求的资格能力条件</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9"/>
        <w:gridCol w:w="5825"/>
        <w:gridCol w:w="6526"/>
      </w:tblGrid>
      <w:tr w14:paraId="5B2772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8" w:space="0"/>
            </w:tcBorders>
            <w:vAlign w:val="center"/>
          </w:tcPr>
          <w:p w14:paraId="21E15EDB">
            <w:r>
              <w:rPr>
                <w:rFonts w:hint="eastAsia"/>
              </w:rPr>
              <w:t>排序</w:t>
            </w:r>
          </w:p>
        </w:tc>
        <w:tc>
          <w:tcPr>
            <w:tcW w:w="5821" w:type="dxa"/>
            <w:tcBorders>
              <w:top w:val="single" w:color="auto" w:sz="8" w:space="0"/>
              <w:left w:val="nil"/>
              <w:bottom w:val="single" w:color="auto" w:sz="8" w:space="0"/>
              <w:right w:val="single" w:color="auto" w:sz="8" w:space="0"/>
            </w:tcBorders>
            <w:vAlign w:val="center"/>
          </w:tcPr>
          <w:p w14:paraId="5E00BC6B">
            <w:r>
              <w:rPr>
                <w:rFonts w:hint="eastAsia"/>
              </w:rPr>
              <w:t>中标候选人名称</w:t>
            </w:r>
          </w:p>
        </w:tc>
        <w:tc>
          <w:tcPr>
            <w:tcW w:w="6521" w:type="dxa"/>
            <w:tcBorders>
              <w:top w:val="single" w:color="auto" w:sz="8" w:space="0"/>
              <w:left w:val="nil"/>
              <w:bottom w:val="single" w:color="auto" w:sz="8" w:space="0"/>
              <w:right w:val="single" w:color="auto" w:sz="8" w:space="0"/>
            </w:tcBorders>
            <w:vAlign w:val="center"/>
          </w:tcPr>
          <w:p w14:paraId="5D492BF0">
            <w:r>
              <w:rPr>
                <w:rFonts w:hint="eastAsia"/>
              </w:rPr>
              <w:t>响应情况</w:t>
            </w:r>
          </w:p>
        </w:tc>
      </w:tr>
      <w:tr w14:paraId="77562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136349D2">
            <w:r>
              <w:t>1</w:t>
            </w:r>
          </w:p>
        </w:tc>
        <w:tc>
          <w:tcPr>
            <w:tcW w:w="5821" w:type="dxa"/>
            <w:tcBorders>
              <w:top w:val="nil"/>
              <w:left w:val="nil"/>
              <w:bottom w:val="single" w:color="auto" w:sz="8" w:space="0"/>
              <w:right w:val="single" w:color="auto" w:sz="8" w:space="0"/>
            </w:tcBorders>
          </w:tcPr>
          <w:p w14:paraId="6313BDA7">
            <w:r>
              <w:rPr>
                <w:rFonts w:hint="eastAsia"/>
              </w:rPr>
              <w:t>河北高速集团通衢科技有限公司</w:t>
            </w:r>
          </w:p>
        </w:tc>
        <w:tc>
          <w:tcPr>
            <w:tcW w:w="6521" w:type="dxa"/>
            <w:tcBorders>
              <w:top w:val="nil"/>
              <w:left w:val="nil"/>
              <w:bottom w:val="single" w:color="auto" w:sz="8" w:space="0"/>
              <w:right w:val="single" w:color="auto" w:sz="8" w:space="0"/>
            </w:tcBorders>
            <w:vAlign w:val="center"/>
          </w:tcPr>
          <w:p w14:paraId="075F8AA2">
            <w:r>
              <w:rPr>
                <w:rFonts w:hint="eastAsia"/>
              </w:rPr>
              <w:t>满足招标文件要求</w:t>
            </w:r>
          </w:p>
        </w:tc>
      </w:tr>
      <w:tr w14:paraId="1023A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407AB24E">
            <w:r>
              <w:t>2</w:t>
            </w:r>
          </w:p>
        </w:tc>
        <w:tc>
          <w:tcPr>
            <w:tcW w:w="5821" w:type="dxa"/>
            <w:tcBorders>
              <w:top w:val="nil"/>
              <w:left w:val="nil"/>
              <w:bottom w:val="single" w:color="auto" w:sz="8" w:space="0"/>
              <w:right w:val="single" w:color="auto" w:sz="8" w:space="0"/>
            </w:tcBorders>
          </w:tcPr>
          <w:p w14:paraId="3E172E2E">
            <w:r>
              <w:rPr>
                <w:rFonts w:hint="eastAsia"/>
              </w:rPr>
              <w:t>河北凯诚电子科技有限公司</w:t>
            </w:r>
          </w:p>
        </w:tc>
        <w:tc>
          <w:tcPr>
            <w:tcW w:w="6521" w:type="dxa"/>
            <w:tcBorders>
              <w:top w:val="nil"/>
              <w:left w:val="nil"/>
              <w:bottom w:val="single" w:color="auto" w:sz="8" w:space="0"/>
              <w:right w:val="single" w:color="auto" w:sz="8" w:space="0"/>
            </w:tcBorders>
            <w:vAlign w:val="center"/>
          </w:tcPr>
          <w:p w14:paraId="1A537E5E">
            <w:r>
              <w:rPr>
                <w:rFonts w:hint="eastAsia"/>
              </w:rPr>
              <w:t>满足招标文件要求</w:t>
            </w:r>
          </w:p>
        </w:tc>
      </w:tr>
      <w:tr w14:paraId="1760A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42A25842">
            <w:r>
              <w:t>3</w:t>
            </w:r>
          </w:p>
        </w:tc>
        <w:tc>
          <w:tcPr>
            <w:tcW w:w="5821" w:type="dxa"/>
            <w:tcBorders>
              <w:top w:val="nil"/>
              <w:left w:val="nil"/>
              <w:bottom w:val="single" w:color="auto" w:sz="8" w:space="0"/>
              <w:right w:val="single" w:color="auto" w:sz="8" w:space="0"/>
            </w:tcBorders>
          </w:tcPr>
          <w:p w14:paraId="6920B4EA">
            <w:r>
              <w:rPr>
                <w:rFonts w:hint="eastAsia"/>
              </w:rPr>
              <w:t>深圳市海洋王照明工程有限公司</w:t>
            </w:r>
          </w:p>
        </w:tc>
        <w:tc>
          <w:tcPr>
            <w:tcW w:w="6521" w:type="dxa"/>
            <w:tcBorders>
              <w:top w:val="nil"/>
              <w:left w:val="nil"/>
              <w:bottom w:val="single" w:color="auto" w:sz="8" w:space="0"/>
              <w:right w:val="single" w:color="auto" w:sz="8" w:space="0"/>
            </w:tcBorders>
            <w:vAlign w:val="center"/>
          </w:tcPr>
          <w:p w14:paraId="26C96627">
            <w:r>
              <w:rPr>
                <w:rFonts w:hint="eastAsia"/>
              </w:rPr>
              <w:t>满足招标文件要求</w:t>
            </w:r>
          </w:p>
        </w:tc>
      </w:tr>
    </w:tbl>
    <w:p w14:paraId="718B4E3F">
      <w:r>
        <w:t>3.</w:t>
      </w:r>
      <w:r>
        <w:rPr>
          <w:rFonts w:hint="eastAsia"/>
        </w:rPr>
        <w:t>（</w:t>
      </w:r>
      <w:r>
        <w:t>1</w:t>
      </w:r>
      <w:r>
        <w:rPr>
          <w:rFonts w:hint="eastAsia"/>
        </w:rPr>
        <w:t>）中标候选人企业业绩</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193"/>
        <w:gridCol w:w="3127"/>
        <w:gridCol w:w="2303"/>
        <w:gridCol w:w="2495"/>
        <w:gridCol w:w="1932"/>
      </w:tblGrid>
      <w:tr w14:paraId="59A649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64" w:hRule="atLeast"/>
          <w:jc w:val="center"/>
        </w:trPr>
        <w:tc>
          <w:tcPr>
            <w:tcW w:w="3193" w:type="dxa"/>
            <w:tcBorders>
              <w:top w:val="single" w:color="auto" w:sz="8" w:space="0"/>
              <w:left w:val="single" w:color="auto" w:sz="8" w:space="0"/>
              <w:bottom w:val="single" w:color="auto" w:sz="8" w:space="0"/>
              <w:right w:val="single" w:color="auto" w:sz="8" w:space="0"/>
            </w:tcBorders>
            <w:vAlign w:val="center"/>
          </w:tcPr>
          <w:p w14:paraId="0845BCE7">
            <w:r>
              <w:rPr>
                <w:rFonts w:hint="eastAsia"/>
              </w:rPr>
              <w:t>中标候选人名称</w:t>
            </w:r>
          </w:p>
        </w:tc>
        <w:tc>
          <w:tcPr>
            <w:tcW w:w="3127" w:type="dxa"/>
            <w:tcBorders>
              <w:top w:val="single" w:color="auto" w:sz="8" w:space="0"/>
              <w:left w:val="nil"/>
              <w:bottom w:val="single" w:color="auto" w:sz="8" w:space="0"/>
              <w:right w:val="single" w:color="auto" w:sz="8" w:space="0"/>
            </w:tcBorders>
            <w:vAlign w:val="center"/>
          </w:tcPr>
          <w:p w14:paraId="766CA0B0">
            <w:r>
              <w:rPr>
                <w:rFonts w:hint="eastAsia"/>
              </w:rPr>
              <w:t>中标工程名称</w:t>
            </w:r>
          </w:p>
        </w:tc>
        <w:tc>
          <w:tcPr>
            <w:tcW w:w="2303" w:type="dxa"/>
            <w:tcBorders>
              <w:top w:val="single" w:color="auto" w:sz="8" w:space="0"/>
              <w:left w:val="nil"/>
              <w:bottom w:val="single" w:color="auto" w:sz="8" w:space="0"/>
              <w:right w:val="single" w:color="auto" w:sz="8" w:space="0"/>
            </w:tcBorders>
            <w:vAlign w:val="center"/>
          </w:tcPr>
          <w:p w14:paraId="405D77AC">
            <w:r>
              <w:rPr>
                <w:rFonts w:hint="eastAsia"/>
              </w:rPr>
              <w:t>建设单位</w:t>
            </w:r>
          </w:p>
        </w:tc>
        <w:tc>
          <w:tcPr>
            <w:tcW w:w="2495" w:type="dxa"/>
            <w:tcBorders>
              <w:top w:val="single" w:color="auto" w:sz="8" w:space="0"/>
              <w:left w:val="nil"/>
              <w:bottom w:val="single" w:color="auto" w:sz="8" w:space="0"/>
              <w:right w:val="single" w:color="auto" w:sz="8" w:space="0"/>
            </w:tcBorders>
            <w:vAlign w:val="center"/>
          </w:tcPr>
          <w:p w14:paraId="5CC4E583">
            <w:r>
              <w:rPr>
                <w:rFonts w:hint="eastAsia"/>
              </w:rPr>
              <w:t>合同签订时间</w:t>
            </w:r>
          </w:p>
        </w:tc>
        <w:tc>
          <w:tcPr>
            <w:tcW w:w="1932" w:type="dxa"/>
            <w:tcBorders>
              <w:top w:val="single" w:color="auto" w:sz="8" w:space="0"/>
              <w:left w:val="nil"/>
              <w:bottom w:val="single" w:color="auto" w:sz="8" w:space="0"/>
              <w:right w:val="single" w:color="auto" w:sz="8" w:space="0"/>
            </w:tcBorders>
            <w:vAlign w:val="center"/>
          </w:tcPr>
          <w:p w14:paraId="08A5BF3D">
            <w:r>
              <w:rPr>
                <w:rFonts w:hint="eastAsia"/>
              </w:rPr>
              <w:t>合同签订金额</w:t>
            </w:r>
          </w:p>
        </w:tc>
      </w:tr>
      <w:tr w14:paraId="43EB5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nil"/>
              <w:left w:val="single" w:color="auto" w:sz="8" w:space="0"/>
              <w:bottom w:val="nil"/>
              <w:right w:val="single" w:color="auto" w:sz="8" w:space="0"/>
            </w:tcBorders>
            <w:vAlign w:val="center"/>
          </w:tcPr>
          <w:p w14:paraId="5B51F7CC">
            <w:r>
              <w:rPr>
                <w:rFonts w:hint="eastAsia"/>
              </w:rPr>
              <w:t>河北高速集团通衢科技有限公司</w:t>
            </w:r>
          </w:p>
        </w:tc>
        <w:tc>
          <w:tcPr>
            <w:tcW w:w="3127" w:type="dxa"/>
            <w:tcBorders>
              <w:top w:val="nil"/>
              <w:left w:val="nil"/>
              <w:bottom w:val="single" w:color="auto" w:sz="8" w:space="0"/>
              <w:right w:val="single" w:color="auto" w:sz="8" w:space="0"/>
            </w:tcBorders>
            <w:vAlign w:val="center"/>
          </w:tcPr>
          <w:p w14:paraId="729C2CA4">
            <w:r>
              <w:rPr>
                <w:rFonts w:hint="eastAsia"/>
              </w:rPr>
              <w:t>承德分公司张承高速承德段套鹿沟</w:t>
            </w:r>
            <w:r>
              <w:t>2</w:t>
            </w:r>
            <w:r>
              <w:rPr>
                <w:rFonts w:hint="eastAsia"/>
              </w:rPr>
              <w:t>号隧道应急处治工程</w:t>
            </w:r>
            <w:r>
              <w:t>(</w:t>
            </w:r>
            <w:r>
              <w:rPr>
                <w:rFonts w:hint="eastAsia"/>
              </w:rPr>
              <w:t>机电</w:t>
            </w:r>
            <w:r>
              <w:t>)</w:t>
            </w:r>
            <w:r>
              <w:rPr>
                <w:rFonts w:hint="eastAsia"/>
              </w:rPr>
              <w:t>材料设备采购</w:t>
            </w:r>
          </w:p>
        </w:tc>
        <w:tc>
          <w:tcPr>
            <w:tcW w:w="2303" w:type="dxa"/>
            <w:tcBorders>
              <w:top w:val="nil"/>
              <w:left w:val="nil"/>
              <w:bottom w:val="single" w:color="auto" w:sz="8" w:space="0"/>
              <w:right w:val="single" w:color="auto" w:sz="8" w:space="0"/>
            </w:tcBorders>
            <w:vAlign w:val="center"/>
          </w:tcPr>
          <w:p w14:paraId="6C69801E">
            <w:r>
              <w:t>河北交越机电工程有限公司</w:t>
            </w:r>
          </w:p>
          <w:p w14:paraId="2664F882"/>
        </w:tc>
        <w:tc>
          <w:tcPr>
            <w:tcW w:w="2495" w:type="dxa"/>
            <w:tcBorders>
              <w:top w:val="nil"/>
              <w:left w:val="nil"/>
              <w:bottom w:val="single" w:color="auto" w:sz="8" w:space="0"/>
              <w:right w:val="single" w:color="auto" w:sz="8" w:space="0"/>
            </w:tcBorders>
            <w:vAlign w:val="center"/>
          </w:tcPr>
          <w:p w14:paraId="0A9E6594">
            <w:r>
              <w:t>2024</w:t>
            </w:r>
            <w:r>
              <w:rPr>
                <w:rFonts w:hint="eastAsia"/>
              </w:rPr>
              <w:t>年</w:t>
            </w:r>
            <w:r>
              <w:t>10</w:t>
            </w:r>
            <w:r>
              <w:rPr>
                <w:rFonts w:hint="eastAsia"/>
              </w:rPr>
              <w:t>月</w:t>
            </w:r>
            <w:r>
              <w:t>28</w:t>
            </w:r>
            <w:r>
              <w:rPr>
                <w:rFonts w:hint="eastAsia"/>
              </w:rPr>
              <w:t>日</w:t>
            </w:r>
          </w:p>
        </w:tc>
        <w:tc>
          <w:tcPr>
            <w:tcW w:w="1932" w:type="dxa"/>
            <w:tcBorders>
              <w:top w:val="nil"/>
              <w:left w:val="nil"/>
              <w:bottom w:val="single" w:color="auto" w:sz="8" w:space="0"/>
              <w:right w:val="single" w:color="auto" w:sz="8" w:space="0"/>
            </w:tcBorders>
            <w:vAlign w:val="center"/>
          </w:tcPr>
          <w:p w14:paraId="79AB83C7">
            <w:r>
              <w:t>32240.00元</w:t>
            </w:r>
          </w:p>
        </w:tc>
      </w:tr>
      <w:tr w14:paraId="05B933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nil"/>
              <w:left w:val="single" w:color="auto" w:sz="8" w:space="0"/>
              <w:bottom w:val="nil"/>
              <w:right w:val="single" w:color="auto" w:sz="8" w:space="0"/>
            </w:tcBorders>
            <w:vAlign w:val="center"/>
          </w:tcPr>
          <w:p w14:paraId="37AE50BB"/>
        </w:tc>
        <w:tc>
          <w:tcPr>
            <w:tcW w:w="3127" w:type="dxa"/>
            <w:tcBorders>
              <w:top w:val="nil"/>
              <w:left w:val="nil"/>
              <w:bottom w:val="single" w:color="auto" w:sz="8" w:space="0"/>
              <w:right w:val="single" w:color="auto" w:sz="8" w:space="0"/>
            </w:tcBorders>
            <w:vAlign w:val="center"/>
          </w:tcPr>
          <w:p w14:paraId="355BEF8C">
            <w:r>
              <w:rPr>
                <w:rFonts w:hint="eastAsia"/>
              </w:rPr>
              <w:t>高速公路机电系统工程设备供货</w:t>
            </w:r>
          </w:p>
        </w:tc>
        <w:tc>
          <w:tcPr>
            <w:tcW w:w="2303" w:type="dxa"/>
            <w:tcBorders>
              <w:top w:val="nil"/>
              <w:left w:val="nil"/>
              <w:bottom w:val="single" w:color="auto" w:sz="8" w:space="0"/>
              <w:right w:val="single" w:color="auto" w:sz="8" w:space="0"/>
            </w:tcBorders>
            <w:vAlign w:val="center"/>
          </w:tcPr>
          <w:p w14:paraId="2301B0FE">
            <w:r>
              <w:rPr>
                <w:rFonts w:hint="eastAsia"/>
              </w:rPr>
              <w:t>石家庄泛安科技开发有限公司</w:t>
            </w:r>
          </w:p>
        </w:tc>
        <w:tc>
          <w:tcPr>
            <w:tcW w:w="2495" w:type="dxa"/>
            <w:tcBorders>
              <w:top w:val="nil"/>
              <w:left w:val="nil"/>
              <w:bottom w:val="single" w:color="auto" w:sz="8" w:space="0"/>
              <w:right w:val="single" w:color="auto" w:sz="8" w:space="0"/>
            </w:tcBorders>
            <w:vAlign w:val="center"/>
          </w:tcPr>
          <w:p w14:paraId="12EFBFAA">
            <w:r>
              <w:t>2024</w:t>
            </w:r>
            <w:r>
              <w:rPr>
                <w:rFonts w:hint="eastAsia"/>
              </w:rPr>
              <w:t>年</w:t>
            </w:r>
            <w:r>
              <w:t>11</w:t>
            </w:r>
            <w:r>
              <w:rPr>
                <w:rFonts w:hint="eastAsia"/>
              </w:rPr>
              <w:t>月</w:t>
            </w:r>
            <w:r>
              <w:t>19</w:t>
            </w:r>
            <w:r>
              <w:rPr>
                <w:rFonts w:hint="eastAsia"/>
              </w:rPr>
              <w:t>日</w:t>
            </w:r>
          </w:p>
        </w:tc>
        <w:tc>
          <w:tcPr>
            <w:tcW w:w="1932" w:type="dxa"/>
            <w:tcBorders>
              <w:top w:val="nil"/>
              <w:left w:val="nil"/>
              <w:bottom w:val="single" w:color="auto" w:sz="8" w:space="0"/>
              <w:right w:val="single" w:color="auto" w:sz="8" w:space="0"/>
            </w:tcBorders>
            <w:vAlign w:val="center"/>
          </w:tcPr>
          <w:p w14:paraId="1298A9DD">
            <w:r>
              <w:t>106800.00</w:t>
            </w:r>
            <w:r>
              <w:rPr>
                <w:rFonts w:hint="eastAsia"/>
              </w:rPr>
              <w:t>元</w:t>
            </w:r>
          </w:p>
        </w:tc>
      </w:tr>
      <w:tr w14:paraId="642DF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single" w:color="auto" w:sz="8" w:space="0"/>
              <w:left w:val="single" w:color="auto" w:sz="8" w:space="0"/>
              <w:bottom w:val="nil"/>
              <w:right w:val="single" w:color="auto" w:sz="8" w:space="0"/>
            </w:tcBorders>
            <w:vAlign w:val="center"/>
          </w:tcPr>
          <w:p w14:paraId="2CEF8E97">
            <w:r>
              <w:rPr>
                <w:rFonts w:hint="eastAsia"/>
              </w:rPr>
              <w:t>河北凯诚电子科技有限公司</w:t>
            </w:r>
          </w:p>
        </w:tc>
        <w:tc>
          <w:tcPr>
            <w:tcW w:w="3127" w:type="dxa"/>
            <w:tcBorders>
              <w:top w:val="nil"/>
              <w:left w:val="nil"/>
              <w:bottom w:val="single" w:color="auto" w:sz="8" w:space="0"/>
              <w:right w:val="single" w:color="auto" w:sz="8" w:space="0"/>
            </w:tcBorders>
            <w:vAlign w:val="center"/>
          </w:tcPr>
          <w:p w14:paraId="7D3E121D">
            <w:r>
              <w:t>G98</w:t>
            </w:r>
            <w:r>
              <w:rPr>
                <w:rFonts w:hint="eastAsia"/>
              </w:rPr>
              <w:t>环岛高达公路三亚崖州湾科技城段改造工程</w:t>
            </w:r>
          </w:p>
        </w:tc>
        <w:tc>
          <w:tcPr>
            <w:tcW w:w="2303" w:type="dxa"/>
            <w:tcBorders>
              <w:top w:val="nil"/>
              <w:left w:val="nil"/>
              <w:bottom w:val="single" w:color="auto" w:sz="8" w:space="0"/>
              <w:right w:val="single" w:color="auto" w:sz="8" w:space="0"/>
            </w:tcBorders>
            <w:vAlign w:val="center"/>
          </w:tcPr>
          <w:p w14:paraId="5149EBE1">
            <w:r>
              <w:rPr>
                <w:rFonts w:hint="eastAsia"/>
              </w:rPr>
              <w:t>中发建筑技术集团有限公司</w:t>
            </w:r>
          </w:p>
        </w:tc>
        <w:tc>
          <w:tcPr>
            <w:tcW w:w="2495" w:type="dxa"/>
            <w:tcBorders>
              <w:top w:val="nil"/>
              <w:left w:val="nil"/>
              <w:bottom w:val="single" w:color="auto" w:sz="8" w:space="0"/>
              <w:right w:val="single" w:color="auto" w:sz="8" w:space="0"/>
            </w:tcBorders>
            <w:vAlign w:val="center"/>
          </w:tcPr>
          <w:p w14:paraId="1BEAEEA2">
            <w:r>
              <w:t>2023</w:t>
            </w:r>
            <w:r>
              <w:rPr>
                <w:rFonts w:hint="eastAsia"/>
              </w:rPr>
              <w:t>年</w:t>
            </w:r>
            <w:r>
              <w:t>11</w:t>
            </w:r>
            <w:r>
              <w:rPr>
                <w:rFonts w:hint="eastAsia"/>
              </w:rPr>
              <w:t>月</w:t>
            </w:r>
            <w:r>
              <w:t>9</w:t>
            </w:r>
            <w:r>
              <w:rPr>
                <w:rFonts w:hint="eastAsia"/>
              </w:rPr>
              <w:t>日</w:t>
            </w:r>
          </w:p>
        </w:tc>
        <w:tc>
          <w:tcPr>
            <w:tcW w:w="1932" w:type="dxa"/>
            <w:tcBorders>
              <w:top w:val="nil"/>
              <w:left w:val="nil"/>
              <w:bottom w:val="single" w:color="auto" w:sz="8" w:space="0"/>
              <w:right w:val="single" w:color="auto" w:sz="8" w:space="0"/>
            </w:tcBorders>
            <w:vAlign w:val="center"/>
          </w:tcPr>
          <w:p w14:paraId="1ED172CD">
            <w:r>
              <w:t>503050</w:t>
            </w:r>
            <w:r>
              <w:rPr>
                <w:rFonts w:hint="eastAsia"/>
              </w:rPr>
              <w:t>元</w:t>
            </w:r>
          </w:p>
        </w:tc>
      </w:tr>
      <w:tr w14:paraId="51401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nil"/>
              <w:right w:val="single" w:color="auto" w:sz="8" w:space="0"/>
            </w:tcBorders>
            <w:vAlign w:val="center"/>
          </w:tcPr>
          <w:p w14:paraId="51F36938"/>
        </w:tc>
        <w:tc>
          <w:tcPr>
            <w:tcW w:w="3127" w:type="dxa"/>
            <w:tcBorders>
              <w:top w:val="nil"/>
              <w:left w:val="nil"/>
              <w:bottom w:val="single" w:color="auto" w:sz="8" w:space="0"/>
              <w:right w:val="single" w:color="auto" w:sz="8" w:space="0"/>
            </w:tcBorders>
            <w:vAlign w:val="center"/>
          </w:tcPr>
          <w:p w14:paraId="021863F0">
            <w:r>
              <w:rPr>
                <w:rFonts w:hint="eastAsia"/>
              </w:rPr>
              <w:t>新建珠海市至珠海机场城际轨道交通横琴至珠海机场段四电集成、房屋建筑及相关工程</w:t>
            </w:r>
          </w:p>
        </w:tc>
        <w:tc>
          <w:tcPr>
            <w:tcW w:w="2303" w:type="dxa"/>
            <w:tcBorders>
              <w:top w:val="nil"/>
              <w:left w:val="nil"/>
              <w:bottom w:val="single" w:color="auto" w:sz="8" w:space="0"/>
              <w:right w:val="single" w:color="auto" w:sz="8" w:space="0"/>
            </w:tcBorders>
            <w:vAlign w:val="center"/>
          </w:tcPr>
          <w:p w14:paraId="7CBE9273">
            <w:r>
              <w:rPr>
                <w:rFonts w:hint="eastAsia"/>
              </w:rPr>
              <w:t>中铁武汉电气化局集团有限公司珠机城际</w:t>
            </w:r>
            <w:r>
              <w:t>HJZH-1</w:t>
            </w:r>
            <w:r>
              <w:rPr>
                <w:rFonts w:hint="eastAsia"/>
              </w:rPr>
              <w:t>标项目经理部</w:t>
            </w:r>
          </w:p>
        </w:tc>
        <w:tc>
          <w:tcPr>
            <w:tcW w:w="2495" w:type="dxa"/>
            <w:tcBorders>
              <w:top w:val="nil"/>
              <w:left w:val="nil"/>
              <w:bottom w:val="single" w:color="auto" w:sz="8" w:space="0"/>
              <w:right w:val="single" w:color="auto" w:sz="8" w:space="0"/>
            </w:tcBorders>
            <w:vAlign w:val="center"/>
          </w:tcPr>
          <w:p w14:paraId="360542B0">
            <w:r>
              <w:t>2023</w:t>
            </w:r>
            <w:r>
              <w:rPr>
                <w:rFonts w:hint="eastAsia"/>
              </w:rPr>
              <w:t>年</w:t>
            </w:r>
            <w:r>
              <w:t>1</w:t>
            </w:r>
            <w:r>
              <w:rPr>
                <w:rFonts w:hint="eastAsia"/>
              </w:rPr>
              <w:t>月</w:t>
            </w:r>
            <w:r>
              <w:t>5</w:t>
            </w:r>
            <w:r>
              <w:rPr>
                <w:rFonts w:hint="eastAsia"/>
              </w:rPr>
              <w:t>日</w:t>
            </w:r>
          </w:p>
        </w:tc>
        <w:tc>
          <w:tcPr>
            <w:tcW w:w="1932" w:type="dxa"/>
            <w:tcBorders>
              <w:top w:val="nil"/>
              <w:left w:val="nil"/>
              <w:bottom w:val="single" w:color="auto" w:sz="8" w:space="0"/>
              <w:right w:val="single" w:color="auto" w:sz="8" w:space="0"/>
            </w:tcBorders>
            <w:vAlign w:val="center"/>
          </w:tcPr>
          <w:p w14:paraId="02DC1C8E">
            <w:r>
              <w:t>492159.1</w:t>
            </w:r>
            <w:r>
              <w:rPr>
                <w:rFonts w:hint="eastAsia"/>
              </w:rPr>
              <w:t>元</w:t>
            </w:r>
          </w:p>
        </w:tc>
      </w:tr>
      <w:tr w14:paraId="5A61B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single" w:color="auto" w:sz="8" w:space="0"/>
              <w:left w:val="single" w:color="auto" w:sz="8" w:space="0"/>
              <w:bottom w:val="inset" w:color="auto" w:sz="8" w:space="0"/>
              <w:right w:val="single" w:color="auto" w:sz="8" w:space="0"/>
            </w:tcBorders>
            <w:vAlign w:val="center"/>
          </w:tcPr>
          <w:p w14:paraId="2227E505">
            <w:r>
              <w:rPr>
                <w:rFonts w:hint="eastAsia"/>
              </w:rPr>
              <w:t>深圳市海洋王照明工程有限公司</w:t>
            </w:r>
          </w:p>
        </w:tc>
        <w:tc>
          <w:tcPr>
            <w:tcW w:w="3127" w:type="dxa"/>
            <w:tcBorders>
              <w:top w:val="nil"/>
              <w:left w:val="nil"/>
              <w:bottom w:val="single" w:color="auto" w:sz="8" w:space="0"/>
              <w:right w:val="single" w:color="auto" w:sz="8" w:space="0"/>
            </w:tcBorders>
            <w:vAlign w:val="center"/>
          </w:tcPr>
          <w:p w14:paraId="6F89AEA1">
            <w:r>
              <w:rPr>
                <w:rFonts w:hint="eastAsia"/>
              </w:rPr>
              <w:t>云南新建高速公路服务区项目</w:t>
            </w:r>
          </w:p>
        </w:tc>
        <w:tc>
          <w:tcPr>
            <w:tcW w:w="2303" w:type="dxa"/>
            <w:tcBorders>
              <w:top w:val="nil"/>
              <w:left w:val="nil"/>
              <w:bottom w:val="single" w:color="auto" w:sz="8" w:space="0"/>
              <w:right w:val="single" w:color="auto" w:sz="8" w:space="0"/>
            </w:tcBorders>
            <w:vAlign w:val="center"/>
          </w:tcPr>
          <w:p w14:paraId="0FFD5113">
            <w:r>
              <w:rPr>
                <w:rFonts w:hint="eastAsia"/>
              </w:rPr>
              <w:t>华耐家居有限公司</w:t>
            </w:r>
          </w:p>
        </w:tc>
        <w:tc>
          <w:tcPr>
            <w:tcW w:w="2495" w:type="dxa"/>
            <w:tcBorders>
              <w:top w:val="nil"/>
              <w:left w:val="nil"/>
              <w:bottom w:val="single" w:color="auto" w:sz="8" w:space="0"/>
              <w:right w:val="single" w:color="auto" w:sz="8" w:space="0"/>
            </w:tcBorders>
            <w:vAlign w:val="center"/>
          </w:tcPr>
          <w:p w14:paraId="041BFFAD">
            <w:r>
              <w:t>2024</w:t>
            </w:r>
            <w:r>
              <w:rPr>
                <w:rFonts w:hint="eastAsia"/>
              </w:rPr>
              <w:t>年</w:t>
            </w:r>
            <w:r>
              <w:t>6</w:t>
            </w:r>
            <w:r>
              <w:rPr>
                <w:rFonts w:hint="eastAsia"/>
              </w:rPr>
              <w:t>月</w:t>
            </w:r>
            <w:r>
              <w:t>18</w:t>
            </w:r>
            <w:r>
              <w:rPr>
                <w:rFonts w:hint="eastAsia"/>
              </w:rPr>
              <w:t>日</w:t>
            </w:r>
          </w:p>
        </w:tc>
        <w:tc>
          <w:tcPr>
            <w:tcW w:w="1932" w:type="dxa"/>
            <w:tcBorders>
              <w:top w:val="nil"/>
              <w:left w:val="nil"/>
              <w:bottom w:val="single" w:color="auto" w:sz="8" w:space="0"/>
              <w:right w:val="single" w:color="auto" w:sz="8" w:space="0"/>
            </w:tcBorders>
            <w:vAlign w:val="center"/>
          </w:tcPr>
          <w:p w14:paraId="412C450C">
            <w:r>
              <w:t>1020000</w:t>
            </w:r>
            <w:r>
              <w:rPr>
                <w:rFonts w:hint="eastAsia"/>
              </w:rPr>
              <w:t>元</w:t>
            </w:r>
          </w:p>
        </w:tc>
      </w:tr>
      <w:tr w14:paraId="118D29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718A3386"/>
        </w:tc>
        <w:tc>
          <w:tcPr>
            <w:tcW w:w="3127" w:type="dxa"/>
            <w:tcBorders>
              <w:top w:val="nil"/>
              <w:left w:val="nil"/>
              <w:bottom w:val="single" w:color="auto" w:sz="8" w:space="0"/>
              <w:right w:val="single" w:color="auto" w:sz="8" w:space="0"/>
            </w:tcBorders>
            <w:vAlign w:val="center"/>
          </w:tcPr>
          <w:p w14:paraId="5DE798E2">
            <w:r>
              <w:rPr>
                <w:rFonts w:hint="eastAsia"/>
              </w:rPr>
              <w:t>温州市南环线白云山隧道</w:t>
            </w:r>
            <w:r>
              <w:t>(</w:t>
            </w:r>
            <w:r>
              <w:rPr>
                <w:rFonts w:hint="eastAsia"/>
              </w:rPr>
              <w:t>机电工程</w:t>
            </w:r>
            <w:r>
              <w:t>)-</w:t>
            </w:r>
            <w:r>
              <w:rPr>
                <w:rFonts w:hint="eastAsia"/>
              </w:rPr>
              <w:t>隧道机电项目</w:t>
            </w:r>
          </w:p>
        </w:tc>
        <w:tc>
          <w:tcPr>
            <w:tcW w:w="2303" w:type="dxa"/>
            <w:tcBorders>
              <w:top w:val="nil"/>
              <w:left w:val="nil"/>
              <w:bottom w:val="single" w:color="auto" w:sz="8" w:space="0"/>
              <w:right w:val="single" w:color="auto" w:sz="8" w:space="0"/>
            </w:tcBorders>
            <w:vAlign w:val="center"/>
          </w:tcPr>
          <w:p w14:paraId="18E10406">
            <w:r>
              <w:rPr>
                <w:rFonts w:hint="eastAsia"/>
              </w:rPr>
              <w:t>温州高诚照明电气有限公司</w:t>
            </w:r>
          </w:p>
        </w:tc>
        <w:tc>
          <w:tcPr>
            <w:tcW w:w="2495" w:type="dxa"/>
            <w:tcBorders>
              <w:top w:val="nil"/>
              <w:left w:val="nil"/>
              <w:bottom w:val="single" w:color="auto" w:sz="8" w:space="0"/>
              <w:right w:val="single" w:color="auto" w:sz="8" w:space="0"/>
            </w:tcBorders>
            <w:vAlign w:val="center"/>
          </w:tcPr>
          <w:p w14:paraId="0B641F91">
            <w:r>
              <w:t>2024</w:t>
            </w:r>
            <w:r>
              <w:rPr>
                <w:rFonts w:hint="eastAsia"/>
              </w:rPr>
              <w:t>年</w:t>
            </w:r>
            <w:r>
              <w:t>12</w:t>
            </w:r>
            <w:r>
              <w:rPr>
                <w:rFonts w:hint="eastAsia"/>
              </w:rPr>
              <w:t>月</w:t>
            </w:r>
            <w:r>
              <w:t>2</w:t>
            </w:r>
            <w:r>
              <w:rPr>
                <w:rFonts w:hint="eastAsia"/>
              </w:rPr>
              <w:t>日</w:t>
            </w:r>
          </w:p>
        </w:tc>
        <w:tc>
          <w:tcPr>
            <w:tcW w:w="1932" w:type="dxa"/>
            <w:tcBorders>
              <w:top w:val="nil"/>
              <w:left w:val="nil"/>
              <w:bottom w:val="single" w:color="auto" w:sz="8" w:space="0"/>
              <w:right w:val="single" w:color="auto" w:sz="8" w:space="0"/>
            </w:tcBorders>
            <w:vAlign w:val="center"/>
          </w:tcPr>
          <w:p w14:paraId="1B1BB8CC">
            <w:r>
              <w:t>1852370</w:t>
            </w:r>
            <w:r>
              <w:rPr>
                <w:rFonts w:hint="eastAsia"/>
              </w:rPr>
              <w:t>元</w:t>
            </w:r>
          </w:p>
        </w:tc>
      </w:tr>
      <w:tr w14:paraId="60384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6F83A057"/>
        </w:tc>
        <w:tc>
          <w:tcPr>
            <w:tcW w:w="3127" w:type="dxa"/>
            <w:tcBorders>
              <w:top w:val="nil"/>
              <w:left w:val="nil"/>
              <w:bottom w:val="single" w:color="auto" w:sz="8" w:space="0"/>
              <w:right w:val="single" w:color="auto" w:sz="8" w:space="0"/>
            </w:tcBorders>
            <w:vAlign w:val="center"/>
          </w:tcPr>
          <w:p w14:paraId="27AB1E0C">
            <w:r>
              <w:rPr>
                <w:rFonts w:hint="eastAsia"/>
              </w:rPr>
              <w:t>设施公司项目景观照明工程专业分包</w:t>
            </w:r>
          </w:p>
        </w:tc>
        <w:tc>
          <w:tcPr>
            <w:tcW w:w="2303" w:type="dxa"/>
            <w:tcBorders>
              <w:top w:val="nil"/>
              <w:left w:val="nil"/>
              <w:bottom w:val="single" w:color="auto" w:sz="8" w:space="0"/>
              <w:right w:val="single" w:color="auto" w:sz="8" w:space="0"/>
            </w:tcBorders>
            <w:vAlign w:val="center"/>
          </w:tcPr>
          <w:p w14:paraId="6AAC7053">
            <w:r>
              <w:rPr>
                <w:rFonts w:hint="eastAsia"/>
              </w:rPr>
              <w:t>昆山市鹿通交通安全设施有限公司</w:t>
            </w:r>
          </w:p>
        </w:tc>
        <w:tc>
          <w:tcPr>
            <w:tcW w:w="2495" w:type="dxa"/>
            <w:tcBorders>
              <w:top w:val="nil"/>
              <w:left w:val="nil"/>
              <w:bottom w:val="single" w:color="auto" w:sz="8" w:space="0"/>
              <w:right w:val="single" w:color="auto" w:sz="8" w:space="0"/>
            </w:tcBorders>
            <w:vAlign w:val="center"/>
          </w:tcPr>
          <w:p w14:paraId="745E024E">
            <w:r>
              <w:t>2025</w:t>
            </w:r>
            <w:r>
              <w:rPr>
                <w:rFonts w:hint="eastAsia"/>
              </w:rPr>
              <w:t>年</w:t>
            </w:r>
            <w:r>
              <w:t>3</w:t>
            </w:r>
            <w:r>
              <w:rPr>
                <w:rFonts w:hint="eastAsia"/>
              </w:rPr>
              <w:t>月</w:t>
            </w:r>
          </w:p>
        </w:tc>
        <w:tc>
          <w:tcPr>
            <w:tcW w:w="1932" w:type="dxa"/>
            <w:tcBorders>
              <w:top w:val="nil"/>
              <w:left w:val="nil"/>
              <w:bottom w:val="single" w:color="auto" w:sz="8" w:space="0"/>
              <w:right w:val="single" w:color="auto" w:sz="8" w:space="0"/>
            </w:tcBorders>
            <w:vAlign w:val="center"/>
          </w:tcPr>
          <w:p w14:paraId="558B6897">
            <w:r>
              <w:t>3051472.21</w:t>
            </w:r>
            <w:r>
              <w:rPr>
                <w:rFonts w:hint="eastAsia"/>
              </w:rPr>
              <w:t>元</w:t>
            </w:r>
          </w:p>
        </w:tc>
      </w:tr>
    </w:tbl>
    <w:p w14:paraId="69C533F0">
      <w:r>
        <w:rPr>
          <w:rFonts w:hint="eastAsia"/>
        </w:rPr>
        <w:t>（</w:t>
      </w:r>
      <w:r>
        <w:t>3</w:t>
      </w:r>
      <w:r>
        <w:rPr>
          <w:rFonts w:hint="eastAsia"/>
        </w:rPr>
        <w:t>）评标结果</w:t>
      </w:r>
    </w:p>
    <w:tbl>
      <w:tblPr>
        <w:tblStyle w:val="13"/>
        <w:tblW w:w="130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2"/>
        <w:gridCol w:w="5951"/>
        <w:gridCol w:w="3123"/>
        <w:gridCol w:w="3123"/>
      </w:tblGrid>
      <w:tr w14:paraId="1EC090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single" w:color="auto" w:sz="8" w:space="0"/>
              <w:left w:val="single" w:color="auto" w:sz="8" w:space="0"/>
              <w:bottom w:val="single" w:color="auto" w:sz="8" w:space="0"/>
              <w:right w:val="single" w:color="auto" w:sz="8" w:space="0"/>
            </w:tcBorders>
            <w:vAlign w:val="center"/>
          </w:tcPr>
          <w:p w14:paraId="4D6664EA">
            <w:r>
              <w:rPr>
                <w:rFonts w:hint="eastAsia"/>
              </w:rPr>
              <w:t>序号</w:t>
            </w:r>
          </w:p>
        </w:tc>
        <w:tc>
          <w:tcPr>
            <w:tcW w:w="5951" w:type="dxa"/>
            <w:tcBorders>
              <w:top w:val="single" w:color="auto" w:sz="8" w:space="0"/>
              <w:left w:val="nil"/>
              <w:bottom w:val="single" w:color="auto" w:sz="8" w:space="0"/>
              <w:right w:val="single" w:color="auto" w:sz="8" w:space="0"/>
            </w:tcBorders>
            <w:vAlign w:val="center"/>
          </w:tcPr>
          <w:p w14:paraId="6C3A3FF8">
            <w:r>
              <w:rPr>
                <w:rFonts w:hint="eastAsia"/>
              </w:rPr>
              <w:t>单位名称</w:t>
            </w:r>
          </w:p>
        </w:tc>
        <w:tc>
          <w:tcPr>
            <w:tcW w:w="3123" w:type="dxa"/>
            <w:tcBorders>
              <w:top w:val="single" w:color="auto" w:sz="8" w:space="0"/>
              <w:left w:val="nil"/>
              <w:bottom w:val="single" w:color="auto" w:sz="8" w:space="0"/>
              <w:right w:val="single" w:color="auto" w:sz="8" w:space="0"/>
            </w:tcBorders>
            <w:vAlign w:val="center"/>
          </w:tcPr>
          <w:p w14:paraId="11B4FA91">
            <w:r>
              <w:rPr>
                <w:rFonts w:hint="eastAsia"/>
              </w:rPr>
              <w:t>评审价格</w:t>
            </w:r>
          </w:p>
        </w:tc>
        <w:tc>
          <w:tcPr>
            <w:tcW w:w="3123" w:type="dxa"/>
            <w:tcBorders>
              <w:top w:val="single" w:color="auto" w:sz="8" w:space="0"/>
              <w:left w:val="nil"/>
              <w:bottom w:val="single" w:color="auto" w:sz="8" w:space="0"/>
              <w:right w:val="single" w:color="auto" w:sz="8" w:space="0"/>
            </w:tcBorders>
            <w:vAlign w:val="center"/>
          </w:tcPr>
          <w:p w14:paraId="66FD4EB0">
            <w:r>
              <w:rPr>
                <w:rFonts w:hint="eastAsia"/>
              </w:rPr>
              <w:t>排序</w:t>
            </w:r>
          </w:p>
        </w:tc>
      </w:tr>
      <w:tr w14:paraId="2CAA9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5C7DF548">
            <w:r>
              <w:t>1</w:t>
            </w:r>
          </w:p>
        </w:tc>
        <w:tc>
          <w:tcPr>
            <w:tcW w:w="5951" w:type="dxa"/>
            <w:tcBorders>
              <w:top w:val="nil"/>
              <w:left w:val="nil"/>
              <w:bottom w:val="single" w:color="auto" w:sz="8" w:space="0"/>
              <w:right w:val="single" w:color="auto" w:sz="8" w:space="0"/>
            </w:tcBorders>
          </w:tcPr>
          <w:p w14:paraId="6737BBB2">
            <w:r>
              <w:rPr>
                <w:rFonts w:hint="eastAsia"/>
              </w:rPr>
              <w:t>河北高速集团通衢科技有限公司</w:t>
            </w:r>
          </w:p>
        </w:tc>
        <w:tc>
          <w:tcPr>
            <w:tcW w:w="3123" w:type="dxa"/>
            <w:tcBorders>
              <w:top w:val="nil"/>
              <w:left w:val="nil"/>
              <w:bottom w:val="single" w:color="auto" w:sz="8" w:space="0"/>
              <w:right w:val="single" w:color="auto" w:sz="8" w:space="0"/>
            </w:tcBorders>
            <w:vAlign w:val="center"/>
          </w:tcPr>
          <w:p w14:paraId="6028951F">
            <w:r>
              <w:t>8779320</w:t>
            </w:r>
          </w:p>
        </w:tc>
        <w:tc>
          <w:tcPr>
            <w:tcW w:w="3123" w:type="dxa"/>
            <w:tcBorders>
              <w:top w:val="nil"/>
              <w:left w:val="nil"/>
              <w:bottom w:val="single" w:color="auto" w:sz="8" w:space="0"/>
              <w:right w:val="single" w:color="auto" w:sz="8" w:space="0"/>
            </w:tcBorders>
            <w:vAlign w:val="center"/>
          </w:tcPr>
          <w:p w14:paraId="0FEDB0F6">
            <w:r>
              <w:t>1</w:t>
            </w:r>
          </w:p>
        </w:tc>
      </w:tr>
      <w:tr w14:paraId="5EDBA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27E384B0">
            <w:r>
              <w:t>2</w:t>
            </w:r>
          </w:p>
        </w:tc>
        <w:tc>
          <w:tcPr>
            <w:tcW w:w="5951" w:type="dxa"/>
            <w:tcBorders>
              <w:top w:val="nil"/>
              <w:left w:val="nil"/>
              <w:bottom w:val="single" w:color="auto" w:sz="8" w:space="0"/>
              <w:right w:val="single" w:color="auto" w:sz="8" w:space="0"/>
            </w:tcBorders>
          </w:tcPr>
          <w:p w14:paraId="5E6629BB">
            <w:r>
              <w:rPr>
                <w:rFonts w:hint="eastAsia"/>
              </w:rPr>
              <w:t>河北凯诚电子科技有限公司</w:t>
            </w:r>
          </w:p>
        </w:tc>
        <w:tc>
          <w:tcPr>
            <w:tcW w:w="3123" w:type="dxa"/>
            <w:tcBorders>
              <w:top w:val="nil"/>
              <w:left w:val="nil"/>
              <w:bottom w:val="single" w:color="auto" w:sz="8" w:space="0"/>
              <w:right w:val="single" w:color="auto" w:sz="8" w:space="0"/>
            </w:tcBorders>
            <w:vAlign w:val="center"/>
          </w:tcPr>
          <w:p w14:paraId="105BC3F4">
            <w:r>
              <w:t>8940918</w:t>
            </w:r>
          </w:p>
        </w:tc>
        <w:tc>
          <w:tcPr>
            <w:tcW w:w="3123" w:type="dxa"/>
            <w:tcBorders>
              <w:top w:val="nil"/>
              <w:left w:val="nil"/>
              <w:bottom w:val="single" w:color="auto" w:sz="8" w:space="0"/>
              <w:right w:val="single" w:color="auto" w:sz="8" w:space="0"/>
            </w:tcBorders>
            <w:vAlign w:val="center"/>
          </w:tcPr>
          <w:p w14:paraId="2B791307">
            <w:r>
              <w:t>2</w:t>
            </w:r>
          </w:p>
        </w:tc>
      </w:tr>
      <w:tr w14:paraId="6283F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2C9D513D">
            <w:r>
              <w:t>3</w:t>
            </w:r>
          </w:p>
        </w:tc>
        <w:tc>
          <w:tcPr>
            <w:tcW w:w="5951" w:type="dxa"/>
            <w:tcBorders>
              <w:top w:val="nil"/>
              <w:left w:val="nil"/>
              <w:bottom w:val="single" w:color="auto" w:sz="8" w:space="0"/>
              <w:right w:val="single" w:color="auto" w:sz="8" w:space="0"/>
            </w:tcBorders>
          </w:tcPr>
          <w:p w14:paraId="2A425D4A">
            <w:r>
              <w:rPr>
                <w:rFonts w:hint="eastAsia"/>
              </w:rPr>
              <w:t>深圳市海洋王照明工程有限公司</w:t>
            </w:r>
          </w:p>
        </w:tc>
        <w:tc>
          <w:tcPr>
            <w:tcW w:w="3123" w:type="dxa"/>
            <w:tcBorders>
              <w:top w:val="nil"/>
              <w:left w:val="nil"/>
              <w:bottom w:val="single" w:color="auto" w:sz="8" w:space="0"/>
              <w:right w:val="single" w:color="auto" w:sz="8" w:space="0"/>
            </w:tcBorders>
            <w:vAlign w:val="center"/>
          </w:tcPr>
          <w:p w14:paraId="4F01A856">
            <w:r>
              <w:t>9050304</w:t>
            </w:r>
          </w:p>
        </w:tc>
        <w:tc>
          <w:tcPr>
            <w:tcW w:w="3123" w:type="dxa"/>
            <w:tcBorders>
              <w:top w:val="nil"/>
              <w:left w:val="nil"/>
              <w:bottom w:val="single" w:color="auto" w:sz="8" w:space="0"/>
              <w:right w:val="single" w:color="auto" w:sz="8" w:space="0"/>
            </w:tcBorders>
            <w:vAlign w:val="center"/>
          </w:tcPr>
          <w:p w14:paraId="0DA3DDE3">
            <w:r>
              <w:t>3</w:t>
            </w:r>
          </w:p>
        </w:tc>
      </w:tr>
    </w:tbl>
    <w:p w14:paraId="7CA0B52B"/>
    <w:p w14:paraId="3C533020"/>
    <w:p w14:paraId="5E6A1F0E">
      <w:r>
        <w:rPr>
          <w:rFonts w:hint="eastAsia"/>
        </w:rPr>
        <w:t>更正为：</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24"/>
        <w:gridCol w:w="6926"/>
      </w:tblGrid>
      <w:tr w14:paraId="42F63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645" w:type="dxa"/>
            <w:gridSpan w:val="2"/>
            <w:tcBorders>
              <w:top w:val="single" w:color="auto" w:sz="8" w:space="0"/>
              <w:left w:val="single" w:color="auto" w:sz="8" w:space="0"/>
              <w:bottom w:val="single" w:color="auto" w:sz="8" w:space="0"/>
              <w:right w:val="single" w:color="auto" w:sz="8" w:space="0"/>
            </w:tcBorders>
            <w:vAlign w:val="center"/>
          </w:tcPr>
          <w:p w14:paraId="2836375A">
            <w:r>
              <w:rPr>
                <w:rFonts w:hint="eastAsia"/>
              </w:rPr>
              <w:t>标段：河北高速公路集团有限公司承德分公司</w:t>
            </w:r>
            <w:r>
              <w:t>2025</w:t>
            </w:r>
            <w:r>
              <w:rPr>
                <w:rFonts w:hint="eastAsia"/>
              </w:rPr>
              <w:t>年隧道照明系统改造工程关键设备集中采购</w:t>
            </w:r>
          </w:p>
        </w:tc>
      </w:tr>
      <w:tr w14:paraId="2E58A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26" w:type="dxa"/>
            <w:tcBorders>
              <w:top w:val="nil"/>
              <w:left w:val="single" w:color="auto" w:sz="8" w:space="0"/>
              <w:bottom w:val="single" w:color="auto" w:sz="8" w:space="0"/>
              <w:right w:val="single" w:color="auto" w:sz="8" w:space="0"/>
            </w:tcBorders>
            <w:vAlign w:val="center"/>
          </w:tcPr>
          <w:p w14:paraId="7A41B8E0">
            <w:r>
              <w:rPr>
                <w:rFonts w:hint="eastAsia"/>
              </w:rPr>
              <w:t>开标时间：</w:t>
            </w:r>
            <w:r>
              <w:t>2025-4-24 9:00</w:t>
            </w:r>
          </w:p>
        </w:tc>
        <w:tc>
          <w:tcPr>
            <w:tcW w:w="5113" w:type="dxa"/>
            <w:tcBorders>
              <w:top w:val="nil"/>
              <w:left w:val="nil"/>
              <w:bottom w:val="single" w:color="auto" w:sz="8" w:space="0"/>
              <w:right w:val="single" w:color="auto" w:sz="8" w:space="0"/>
            </w:tcBorders>
            <w:vAlign w:val="center"/>
          </w:tcPr>
          <w:p w14:paraId="465E6515">
            <w:r>
              <w:rPr>
                <w:rFonts w:hint="eastAsia"/>
              </w:rPr>
              <w:t>开标地点：河北省公共资源交易中心</w:t>
            </w:r>
            <w:r>
              <w:t>412</w:t>
            </w:r>
            <w:r>
              <w:rPr>
                <w:rFonts w:hint="eastAsia"/>
              </w:rPr>
              <w:t>开标室</w:t>
            </w:r>
            <w:r>
              <w:t>5</w:t>
            </w:r>
            <w:r>
              <w:rPr>
                <w:rFonts w:hint="eastAsia"/>
              </w:rPr>
              <w:t>机位</w:t>
            </w:r>
          </w:p>
        </w:tc>
      </w:tr>
      <w:tr w14:paraId="61FCE2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26" w:type="dxa"/>
            <w:tcBorders>
              <w:top w:val="nil"/>
              <w:left w:val="single" w:color="auto" w:sz="8" w:space="0"/>
              <w:bottom w:val="single" w:color="auto" w:sz="8" w:space="0"/>
              <w:right w:val="single" w:color="auto" w:sz="8" w:space="0"/>
            </w:tcBorders>
            <w:vAlign w:val="center"/>
          </w:tcPr>
          <w:p w14:paraId="1AD5C483">
            <w:r>
              <w:rPr>
                <w:rFonts w:hint="eastAsia"/>
              </w:rPr>
              <w:t>公示开始日期：</w:t>
            </w:r>
            <w:r>
              <w:t>2025-4-2</w:t>
            </w:r>
            <w:r>
              <w:rPr>
                <w:rFonts w:hint="eastAsia"/>
              </w:rPr>
              <w:t>7</w:t>
            </w:r>
          </w:p>
        </w:tc>
        <w:tc>
          <w:tcPr>
            <w:tcW w:w="5113" w:type="dxa"/>
            <w:tcBorders>
              <w:top w:val="nil"/>
              <w:left w:val="nil"/>
              <w:bottom w:val="single" w:color="auto" w:sz="8" w:space="0"/>
              <w:right w:val="single" w:color="auto" w:sz="8" w:space="0"/>
            </w:tcBorders>
            <w:vAlign w:val="center"/>
          </w:tcPr>
          <w:p w14:paraId="15E08938">
            <w:r>
              <w:rPr>
                <w:rFonts w:hint="eastAsia"/>
              </w:rPr>
              <w:t>公示截止日期：</w:t>
            </w:r>
            <w:r>
              <w:t>2025-4-</w:t>
            </w:r>
            <w:r>
              <w:rPr>
                <w:rFonts w:hint="eastAsia"/>
              </w:rPr>
              <w:t>30</w:t>
            </w:r>
          </w:p>
        </w:tc>
      </w:tr>
    </w:tbl>
    <w:p w14:paraId="3D8D8C01">
      <w:r>
        <w:t>1.</w:t>
      </w:r>
      <w:r>
        <w:rPr>
          <w:rFonts w:hint="eastAsia"/>
        </w:rPr>
        <w:t>中标候选人名单</w:t>
      </w:r>
    </w:p>
    <w:tbl>
      <w:tblPr>
        <w:tblStyle w:val="13"/>
        <w:tblW w:w="131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1"/>
        <w:gridCol w:w="2288"/>
        <w:gridCol w:w="1628"/>
        <w:gridCol w:w="1468"/>
        <w:gridCol w:w="4260"/>
        <w:gridCol w:w="2848"/>
      </w:tblGrid>
      <w:tr w14:paraId="75F9A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single" w:color="auto" w:sz="8" w:space="0"/>
              <w:left w:val="single" w:color="auto" w:sz="8" w:space="0"/>
              <w:bottom w:val="single" w:color="auto" w:sz="8" w:space="0"/>
              <w:right w:val="single" w:color="auto" w:sz="8" w:space="0"/>
            </w:tcBorders>
            <w:vAlign w:val="center"/>
          </w:tcPr>
          <w:p w14:paraId="7A40D156">
            <w:r>
              <w:rPr>
                <w:rFonts w:hint="eastAsia"/>
              </w:rPr>
              <w:t>排序</w:t>
            </w:r>
          </w:p>
        </w:tc>
        <w:tc>
          <w:tcPr>
            <w:tcW w:w="2288" w:type="dxa"/>
            <w:tcBorders>
              <w:top w:val="single" w:color="auto" w:sz="8" w:space="0"/>
              <w:left w:val="nil"/>
              <w:bottom w:val="single" w:color="auto" w:sz="8" w:space="0"/>
              <w:right w:val="single" w:color="auto" w:sz="8" w:space="0"/>
            </w:tcBorders>
            <w:vAlign w:val="center"/>
          </w:tcPr>
          <w:p w14:paraId="23ABBB51">
            <w:r>
              <w:rPr>
                <w:rFonts w:hint="eastAsia"/>
              </w:rPr>
              <w:t>中标候选人单位名称</w:t>
            </w:r>
          </w:p>
        </w:tc>
        <w:tc>
          <w:tcPr>
            <w:tcW w:w="1628" w:type="dxa"/>
            <w:tcBorders>
              <w:top w:val="single" w:color="auto" w:sz="8" w:space="0"/>
              <w:left w:val="nil"/>
              <w:bottom w:val="single" w:color="auto" w:sz="8" w:space="0"/>
              <w:right w:val="single" w:color="auto" w:sz="8" w:space="0"/>
            </w:tcBorders>
            <w:vAlign w:val="center"/>
          </w:tcPr>
          <w:p w14:paraId="0E3DDBA2">
            <w:r>
              <w:rPr>
                <w:rFonts w:hint="eastAsia"/>
              </w:rPr>
              <w:t>投标价格（元）</w:t>
            </w:r>
          </w:p>
        </w:tc>
        <w:tc>
          <w:tcPr>
            <w:tcW w:w="1468" w:type="dxa"/>
            <w:tcBorders>
              <w:top w:val="single" w:color="auto" w:sz="8" w:space="0"/>
              <w:left w:val="nil"/>
              <w:bottom w:val="single" w:color="auto" w:sz="8" w:space="0"/>
              <w:right w:val="single" w:color="auto" w:sz="8" w:space="0"/>
            </w:tcBorders>
            <w:vAlign w:val="center"/>
          </w:tcPr>
          <w:p w14:paraId="761F9B15">
            <w:r>
              <w:rPr>
                <w:rFonts w:hint="eastAsia"/>
              </w:rPr>
              <w:t>评标价格（元）</w:t>
            </w:r>
          </w:p>
        </w:tc>
        <w:tc>
          <w:tcPr>
            <w:tcW w:w="4260" w:type="dxa"/>
            <w:tcBorders>
              <w:top w:val="single" w:color="auto" w:sz="8" w:space="0"/>
              <w:left w:val="nil"/>
              <w:bottom w:val="single" w:color="auto" w:sz="8" w:space="0"/>
              <w:right w:val="single" w:color="auto" w:sz="8" w:space="0"/>
            </w:tcBorders>
            <w:vAlign w:val="center"/>
          </w:tcPr>
          <w:p w14:paraId="358D6E8A">
            <w:r>
              <w:rPr>
                <w:rFonts w:hint="eastAsia"/>
              </w:rPr>
              <w:t>交货期</w:t>
            </w:r>
          </w:p>
        </w:tc>
        <w:tc>
          <w:tcPr>
            <w:tcW w:w="2848" w:type="dxa"/>
            <w:tcBorders>
              <w:top w:val="single" w:color="auto" w:sz="8" w:space="0"/>
              <w:left w:val="nil"/>
              <w:bottom w:val="single" w:color="auto" w:sz="8" w:space="0"/>
              <w:right w:val="single" w:color="auto" w:sz="8" w:space="0"/>
            </w:tcBorders>
            <w:vAlign w:val="center"/>
          </w:tcPr>
          <w:p w14:paraId="0DD66BFE">
            <w:r>
              <w:rPr>
                <w:rFonts w:hint="eastAsia"/>
              </w:rPr>
              <w:t>质量标准</w:t>
            </w:r>
          </w:p>
        </w:tc>
      </w:tr>
      <w:tr w14:paraId="0019E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0602049F">
            <w:r>
              <w:t>1</w:t>
            </w:r>
          </w:p>
        </w:tc>
        <w:tc>
          <w:tcPr>
            <w:tcW w:w="2288" w:type="dxa"/>
            <w:tcBorders>
              <w:top w:val="nil"/>
              <w:left w:val="nil"/>
              <w:bottom w:val="single" w:color="auto" w:sz="8" w:space="0"/>
              <w:right w:val="single" w:color="auto" w:sz="8" w:space="0"/>
            </w:tcBorders>
            <w:vAlign w:val="center"/>
          </w:tcPr>
          <w:p w14:paraId="167808E1">
            <w:r>
              <w:rPr>
                <w:rFonts w:hint="eastAsia"/>
              </w:rPr>
              <w:t>河北高速集团通衢科技有限公司</w:t>
            </w:r>
          </w:p>
        </w:tc>
        <w:tc>
          <w:tcPr>
            <w:tcW w:w="1628" w:type="dxa"/>
            <w:tcBorders>
              <w:top w:val="nil"/>
              <w:left w:val="nil"/>
              <w:bottom w:val="single" w:color="auto" w:sz="8" w:space="0"/>
              <w:right w:val="single" w:color="auto" w:sz="8" w:space="0"/>
            </w:tcBorders>
            <w:vAlign w:val="center"/>
          </w:tcPr>
          <w:p w14:paraId="15F94D4C">
            <w:r>
              <w:t>8779320</w:t>
            </w:r>
          </w:p>
        </w:tc>
        <w:tc>
          <w:tcPr>
            <w:tcW w:w="1468" w:type="dxa"/>
            <w:tcBorders>
              <w:top w:val="nil"/>
              <w:left w:val="nil"/>
              <w:bottom w:val="single" w:color="auto" w:sz="8" w:space="0"/>
              <w:right w:val="single" w:color="auto" w:sz="8" w:space="0"/>
            </w:tcBorders>
            <w:vAlign w:val="center"/>
          </w:tcPr>
          <w:p w14:paraId="181720DF">
            <w:r>
              <w:t>8779320</w:t>
            </w:r>
          </w:p>
        </w:tc>
        <w:tc>
          <w:tcPr>
            <w:tcW w:w="4260" w:type="dxa"/>
            <w:tcBorders>
              <w:top w:val="nil"/>
              <w:left w:val="nil"/>
              <w:bottom w:val="single" w:color="auto" w:sz="8" w:space="0"/>
              <w:right w:val="single" w:color="auto" w:sz="8" w:space="0"/>
            </w:tcBorders>
            <w:vAlign w:val="center"/>
          </w:tcPr>
          <w:p w14:paraId="4A54D0B2">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32D713A8">
            <w:r>
              <w:rPr>
                <w:rFonts w:hint="eastAsia"/>
              </w:rPr>
              <w:t>符合国家标准及招标文件供货要求。</w:t>
            </w:r>
          </w:p>
        </w:tc>
      </w:tr>
      <w:tr w14:paraId="7D42C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7D1DBD4F">
            <w:r>
              <w:t>2</w:t>
            </w:r>
          </w:p>
        </w:tc>
        <w:tc>
          <w:tcPr>
            <w:tcW w:w="2288" w:type="dxa"/>
            <w:tcBorders>
              <w:top w:val="nil"/>
              <w:left w:val="nil"/>
              <w:bottom w:val="single" w:color="auto" w:sz="8" w:space="0"/>
              <w:right w:val="single" w:color="auto" w:sz="8" w:space="0"/>
            </w:tcBorders>
            <w:vAlign w:val="center"/>
          </w:tcPr>
          <w:p w14:paraId="78F48C6A">
            <w:r>
              <w:rPr>
                <w:rFonts w:hint="eastAsia"/>
              </w:rPr>
              <w:t>河北凯诚电子科技有限公司</w:t>
            </w:r>
          </w:p>
        </w:tc>
        <w:tc>
          <w:tcPr>
            <w:tcW w:w="1628" w:type="dxa"/>
            <w:tcBorders>
              <w:top w:val="nil"/>
              <w:left w:val="nil"/>
              <w:bottom w:val="single" w:color="auto" w:sz="8" w:space="0"/>
              <w:right w:val="single" w:color="auto" w:sz="8" w:space="0"/>
            </w:tcBorders>
            <w:vAlign w:val="center"/>
          </w:tcPr>
          <w:p w14:paraId="58BBAAC7">
            <w:r>
              <w:t>8940918</w:t>
            </w:r>
          </w:p>
        </w:tc>
        <w:tc>
          <w:tcPr>
            <w:tcW w:w="1468" w:type="dxa"/>
            <w:tcBorders>
              <w:top w:val="nil"/>
              <w:left w:val="nil"/>
              <w:bottom w:val="single" w:color="auto" w:sz="8" w:space="0"/>
              <w:right w:val="single" w:color="auto" w:sz="8" w:space="0"/>
            </w:tcBorders>
            <w:vAlign w:val="center"/>
          </w:tcPr>
          <w:p w14:paraId="32938044">
            <w:r>
              <w:t>8940918</w:t>
            </w:r>
          </w:p>
        </w:tc>
        <w:tc>
          <w:tcPr>
            <w:tcW w:w="4260" w:type="dxa"/>
            <w:tcBorders>
              <w:top w:val="nil"/>
              <w:left w:val="nil"/>
              <w:bottom w:val="single" w:color="auto" w:sz="8" w:space="0"/>
              <w:right w:val="single" w:color="auto" w:sz="8" w:space="0"/>
            </w:tcBorders>
            <w:vAlign w:val="center"/>
          </w:tcPr>
          <w:p w14:paraId="5FAC80BA">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77D3391B">
            <w:r>
              <w:rPr>
                <w:rFonts w:hint="eastAsia"/>
              </w:rPr>
              <w:t>符合国家标准及招标文件供货要求。</w:t>
            </w:r>
          </w:p>
        </w:tc>
      </w:tr>
      <w:tr w14:paraId="7A38E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1" w:type="dxa"/>
            <w:tcBorders>
              <w:top w:val="nil"/>
              <w:left w:val="single" w:color="auto" w:sz="8" w:space="0"/>
              <w:bottom w:val="single" w:color="auto" w:sz="8" w:space="0"/>
              <w:right w:val="single" w:color="auto" w:sz="8" w:space="0"/>
            </w:tcBorders>
            <w:vAlign w:val="center"/>
          </w:tcPr>
          <w:p w14:paraId="054C7DE8">
            <w:r>
              <w:t>3</w:t>
            </w:r>
          </w:p>
        </w:tc>
        <w:tc>
          <w:tcPr>
            <w:tcW w:w="2288" w:type="dxa"/>
            <w:tcBorders>
              <w:top w:val="nil"/>
              <w:left w:val="nil"/>
              <w:bottom w:val="single" w:color="auto" w:sz="8" w:space="0"/>
              <w:right w:val="single" w:color="auto" w:sz="8" w:space="0"/>
            </w:tcBorders>
            <w:vAlign w:val="center"/>
          </w:tcPr>
          <w:p w14:paraId="6286E1A8">
            <w:r>
              <w:rPr>
                <w:rFonts w:hint="eastAsia"/>
              </w:rPr>
              <w:t>深圳市立洋光电子股份有限公司</w:t>
            </w:r>
          </w:p>
        </w:tc>
        <w:tc>
          <w:tcPr>
            <w:tcW w:w="1628" w:type="dxa"/>
            <w:tcBorders>
              <w:top w:val="nil"/>
              <w:left w:val="nil"/>
              <w:bottom w:val="single" w:color="auto" w:sz="8" w:space="0"/>
              <w:right w:val="single" w:color="auto" w:sz="8" w:space="0"/>
            </w:tcBorders>
            <w:vAlign w:val="center"/>
          </w:tcPr>
          <w:p w14:paraId="6B8BC298">
            <w:r>
              <w:t>9050304</w:t>
            </w:r>
          </w:p>
        </w:tc>
        <w:tc>
          <w:tcPr>
            <w:tcW w:w="1468" w:type="dxa"/>
            <w:tcBorders>
              <w:top w:val="nil"/>
              <w:left w:val="nil"/>
              <w:bottom w:val="single" w:color="auto" w:sz="8" w:space="0"/>
              <w:right w:val="single" w:color="auto" w:sz="8" w:space="0"/>
            </w:tcBorders>
            <w:vAlign w:val="center"/>
          </w:tcPr>
          <w:p w14:paraId="6BB535E1">
            <w:r>
              <w:t>9050304</w:t>
            </w:r>
          </w:p>
        </w:tc>
        <w:tc>
          <w:tcPr>
            <w:tcW w:w="4260" w:type="dxa"/>
            <w:tcBorders>
              <w:top w:val="nil"/>
              <w:left w:val="nil"/>
              <w:bottom w:val="single" w:color="auto" w:sz="8" w:space="0"/>
              <w:right w:val="single" w:color="auto" w:sz="8" w:space="0"/>
            </w:tcBorders>
            <w:vAlign w:val="center"/>
          </w:tcPr>
          <w:p w14:paraId="21E0F1E6">
            <w:r>
              <w:rPr>
                <w:rFonts w:hint="eastAsia"/>
              </w:rPr>
              <w:t>所购设备及软件需在该工程施工图批复后</w:t>
            </w:r>
            <w:r>
              <w:t>15</w:t>
            </w:r>
            <w:r>
              <w:rPr>
                <w:rFonts w:hint="eastAsia"/>
              </w:rPr>
              <w:t>天开始供货，</w:t>
            </w:r>
            <w:r>
              <w:t>30</w:t>
            </w:r>
            <w:r>
              <w:rPr>
                <w:rFonts w:hint="eastAsia"/>
              </w:rPr>
              <w:t>天内完成所有设备供货工作。质量保证期为该工程交工验收后</w:t>
            </w:r>
            <w:r>
              <w:t>36</w:t>
            </w:r>
            <w:r>
              <w:rPr>
                <w:rFonts w:hint="eastAsia"/>
              </w:rPr>
              <w:t>个月。</w:t>
            </w:r>
          </w:p>
        </w:tc>
        <w:tc>
          <w:tcPr>
            <w:tcW w:w="2848" w:type="dxa"/>
            <w:tcBorders>
              <w:top w:val="nil"/>
              <w:left w:val="nil"/>
              <w:bottom w:val="single" w:color="auto" w:sz="8" w:space="0"/>
              <w:right w:val="single" w:color="auto" w:sz="8" w:space="0"/>
            </w:tcBorders>
            <w:vAlign w:val="center"/>
          </w:tcPr>
          <w:p w14:paraId="4DACD374">
            <w:r>
              <w:rPr>
                <w:rFonts w:hint="eastAsia"/>
              </w:rPr>
              <w:t>符合国家标准及招标文件供货要求。</w:t>
            </w:r>
          </w:p>
        </w:tc>
      </w:tr>
    </w:tbl>
    <w:p w14:paraId="74F25723">
      <w:r>
        <w:t>2.</w:t>
      </w:r>
      <w:r>
        <w:rPr>
          <w:rFonts w:hint="eastAsia"/>
        </w:rPr>
        <w:t>中标候选人响应招标文件要求的资格能力条件</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9"/>
        <w:gridCol w:w="5825"/>
        <w:gridCol w:w="6526"/>
      </w:tblGrid>
      <w:tr w14:paraId="7C9CF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8" w:space="0"/>
            </w:tcBorders>
            <w:vAlign w:val="center"/>
          </w:tcPr>
          <w:p w14:paraId="1005BE0C">
            <w:r>
              <w:rPr>
                <w:rFonts w:hint="eastAsia"/>
              </w:rPr>
              <w:t>排序</w:t>
            </w:r>
          </w:p>
        </w:tc>
        <w:tc>
          <w:tcPr>
            <w:tcW w:w="5821" w:type="dxa"/>
            <w:tcBorders>
              <w:top w:val="single" w:color="auto" w:sz="8" w:space="0"/>
              <w:left w:val="nil"/>
              <w:bottom w:val="single" w:color="auto" w:sz="8" w:space="0"/>
              <w:right w:val="single" w:color="auto" w:sz="8" w:space="0"/>
            </w:tcBorders>
            <w:vAlign w:val="center"/>
          </w:tcPr>
          <w:p w14:paraId="47588E3A">
            <w:r>
              <w:rPr>
                <w:rFonts w:hint="eastAsia"/>
              </w:rPr>
              <w:t>中标候选人名称</w:t>
            </w:r>
          </w:p>
        </w:tc>
        <w:tc>
          <w:tcPr>
            <w:tcW w:w="6521" w:type="dxa"/>
            <w:tcBorders>
              <w:top w:val="single" w:color="auto" w:sz="8" w:space="0"/>
              <w:left w:val="nil"/>
              <w:bottom w:val="single" w:color="auto" w:sz="8" w:space="0"/>
              <w:right w:val="single" w:color="auto" w:sz="8" w:space="0"/>
            </w:tcBorders>
            <w:vAlign w:val="center"/>
          </w:tcPr>
          <w:p w14:paraId="2B5525EE">
            <w:r>
              <w:rPr>
                <w:rFonts w:hint="eastAsia"/>
              </w:rPr>
              <w:t>响应情况</w:t>
            </w:r>
          </w:p>
        </w:tc>
      </w:tr>
      <w:tr w14:paraId="79780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2C3C1F7E">
            <w:r>
              <w:t>1</w:t>
            </w:r>
          </w:p>
        </w:tc>
        <w:tc>
          <w:tcPr>
            <w:tcW w:w="5821" w:type="dxa"/>
            <w:tcBorders>
              <w:top w:val="nil"/>
              <w:left w:val="nil"/>
              <w:bottom w:val="single" w:color="auto" w:sz="8" w:space="0"/>
              <w:right w:val="single" w:color="auto" w:sz="8" w:space="0"/>
            </w:tcBorders>
          </w:tcPr>
          <w:p w14:paraId="1990E5BD">
            <w:r>
              <w:rPr>
                <w:rFonts w:hint="eastAsia"/>
              </w:rPr>
              <w:t>河北高速集团通衢科技有限公司</w:t>
            </w:r>
          </w:p>
        </w:tc>
        <w:tc>
          <w:tcPr>
            <w:tcW w:w="6521" w:type="dxa"/>
            <w:tcBorders>
              <w:top w:val="nil"/>
              <w:left w:val="nil"/>
              <w:bottom w:val="single" w:color="auto" w:sz="8" w:space="0"/>
              <w:right w:val="single" w:color="auto" w:sz="8" w:space="0"/>
            </w:tcBorders>
            <w:vAlign w:val="center"/>
          </w:tcPr>
          <w:p w14:paraId="66CA49A4">
            <w:r>
              <w:rPr>
                <w:rFonts w:hint="eastAsia"/>
              </w:rPr>
              <w:t>满足招标文件要求</w:t>
            </w:r>
          </w:p>
        </w:tc>
      </w:tr>
      <w:tr w14:paraId="3E834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0D5BD95A">
            <w:r>
              <w:t>2</w:t>
            </w:r>
          </w:p>
        </w:tc>
        <w:tc>
          <w:tcPr>
            <w:tcW w:w="5821" w:type="dxa"/>
            <w:tcBorders>
              <w:top w:val="nil"/>
              <w:left w:val="nil"/>
              <w:bottom w:val="single" w:color="auto" w:sz="8" w:space="0"/>
              <w:right w:val="single" w:color="auto" w:sz="8" w:space="0"/>
            </w:tcBorders>
          </w:tcPr>
          <w:p w14:paraId="17AE095F">
            <w:r>
              <w:rPr>
                <w:rFonts w:hint="eastAsia"/>
              </w:rPr>
              <w:t>河北凯诚电子科技有限公司</w:t>
            </w:r>
          </w:p>
        </w:tc>
        <w:tc>
          <w:tcPr>
            <w:tcW w:w="6521" w:type="dxa"/>
            <w:tcBorders>
              <w:top w:val="nil"/>
              <w:left w:val="nil"/>
              <w:bottom w:val="single" w:color="auto" w:sz="8" w:space="0"/>
              <w:right w:val="single" w:color="auto" w:sz="8" w:space="0"/>
            </w:tcBorders>
            <w:vAlign w:val="center"/>
          </w:tcPr>
          <w:p w14:paraId="0AAA336B">
            <w:r>
              <w:rPr>
                <w:rFonts w:hint="eastAsia"/>
              </w:rPr>
              <w:t>满足招标文件要求</w:t>
            </w:r>
          </w:p>
        </w:tc>
      </w:tr>
      <w:tr w14:paraId="0C6B5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nil"/>
              <w:left w:val="single" w:color="auto" w:sz="8" w:space="0"/>
              <w:bottom w:val="single" w:color="auto" w:sz="8" w:space="0"/>
              <w:right w:val="single" w:color="auto" w:sz="8" w:space="0"/>
            </w:tcBorders>
            <w:vAlign w:val="center"/>
          </w:tcPr>
          <w:p w14:paraId="4C9340D0">
            <w:r>
              <w:t>3</w:t>
            </w:r>
          </w:p>
        </w:tc>
        <w:tc>
          <w:tcPr>
            <w:tcW w:w="5821" w:type="dxa"/>
            <w:tcBorders>
              <w:top w:val="nil"/>
              <w:left w:val="nil"/>
              <w:bottom w:val="single" w:color="auto" w:sz="8" w:space="0"/>
              <w:right w:val="single" w:color="auto" w:sz="8" w:space="0"/>
            </w:tcBorders>
          </w:tcPr>
          <w:p w14:paraId="482A5849">
            <w:r>
              <w:rPr>
                <w:rFonts w:hint="eastAsia"/>
              </w:rPr>
              <w:t>深圳市立洋光电子股份有限公司</w:t>
            </w:r>
          </w:p>
        </w:tc>
        <w:tc>
          <w:tcPr>
            <w:tcW w:w="6521" w:type="dxa"/>
            <w:tcBorders>
              <w:top w:val="nil"/>
              <w:left w:val="nil"/>
              <w:bottom w:val="single" w:color="auto" w:sz="8" w:space="0"/>
              <w:right w:val="single" w:color="auto" w:sz="8" w:space="0"/>
            </w:tcBorders>
            <w:vAlign w:val="center"/>
          </w:tcPr>
          <w:p w14:paraId="1B89B181">
            <w:r>
              <w:rPr>
                <w:rFonts w:hint="eastAsia"/>
              </w:rPr>
              <w:t>满足招标文件要求</w:t>
            </w:r>
          </w:p>
        </w:tc>
      </w:tr>
    </w:tbl>
    <w:p w14:paraId="0C3D01B6">
      <w:r>
        <w:t>3.</w:t>
      </w:r>
      <w:r>
        <w:rPr>
          <w:rFonts w:hint="eastAsia"/>
        </w:rPr>
        <w:t>（</w:t>
      </w:r>
      <w:r>
        <w:t>1</w:t>
      </w:r>
      <w:r>
        <w:rPr>
          <w:rFonts w:hint="eastAsia"/>
        </w:rPr>
        <w:t>）中标候选人企业业绩</w:t>
      </w:r>
    </w:p>
    <w:tbl>
      <w:tblPr>
        <w:tblStyle w:val="13"/>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193"/>
        <w:gridCol w:w="3127"/>
        <w:gridCol w:w="2303"/>
        <w:gridCol w:w="2495"/>
        <w:gridCol w:w="1932"/>
      </w:tblGrid>
      <w:tr w14:paraId="4801A7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64" w:hRule="atLeast"/>
          <w:jc w:val="center"/>
        </w:trPr>
        <w:tc>
          <w:tcPr>
            <w:tcW w:w="3193" w:type="dxa"/>
            <w:tcBorders>
              <w:top w:val="single" w:color="auto" w:sz="8" w:space="0"/>
              <w:left w:val="single" w:color="auto" w:sz="8" w:space="0"/>
              <w:bottom w:val="single" w:color="auto" w:sz="8" w:space="0"/>
              <w:right w:val="single" w:color="auto" w:sz="8" w:space="0"/>
            </w:tcBorders>
            <w:vAlign w:val="center"/>
          </w:tcPr>
          <w:p w14:paraId="1B7769C7">
            <w:r>
              <w:rPr>
                <w:rFonts w:hint="eastAsia"/>
              </w:rPr>
              <w:t>中标候选人名称</w:t>
            </w:r>
          </w:p>
        </w:tc>
        <w:tc>
          <w:tcPr>
            <w:tcW w:w="3127" w:type="dxa"/>
            <w:tcBorders>
              <w:top w:val="single" w:color="auto" w:sz="8" w:space="0"/>
              <w:left w:val="nil"/>
              <w:bottom w:val="single" w:color="auto" w:sz="8" w:space="0"/>
              <w:right w:val="single" w:color="auto" w:sz="8" w:space="0"/>
            </w:tcBorders>
            <w:vAlign w:val="center"/>
          </w:tcPr>
          <w:p w14:paraId="4F21B5C8">
            <w:r>
              <w:rPr>
                <w:rFonts w:hint="eastAsia"/>
              </w:rPr>
              <w:t>中标工程名称</w:t>
            </w:r>
          </w:p>
        </w:tc>
        <w:tc>
          <w:tcPr>
            <w:tcW w:w="2303" w:type="dxa"/>
            <w:tcBorders>
              <w:top w:val="single" w:color="auto" w:sz="8" w:space="0"/>
              <w:left w:val="nil"/>
              <w:bottom w:val="single" w:color="auto" w:sz="8" w:space="0"/>
              <w:right w:val="single" w:color="auto" w:sz="8" w:space="0"/>
            </w:tcBorders>
            <w:vAlign w:val="center"/>
          </w:tcPr>
          <w:p w14:paraId="5B47A63A">
            <w:r>
              <w:rPr>
                <w:rFonts w:hint="eastAsia"/>
              </w:rPr>
              <w:t>建设单位</w:t>
            </w:r>
          </w:p>
        </w:tc>
        <w:tc>
          <w:tcPr>
            <w:tcW w:w="2495" w:type="dxa"/>
            <w:tcBorders>
              <w:top w:val="single" w:color="auto" w:sz="8" w:space="0"/>
              <w:left w:val="nil"/>
              <w:bottom w:val="single" w:color="auto" w:sz="8" w:space="0"/>
              <w:right w:val="single" w:color="auto" w:sz="8" w:space="0"/>
            </w:tcBorders>
            <w:vAlign w:val="center"/>
          </w:tcPr>
          <w:p w14:paraId="66C0E07A">
            <w:r>
              <w:rPr>
                <w:rFonts w:hint="eastAsia"/>
              </w:rPr>
              <w:t>合同签订时间</w:t>
            </w:r>
          </w:p>
        </w:tc>
        <w:tc>
          <w:tcPr>
            <w:tcW w:w="1932" w:type="dxa"/>
            <w:tcBorders>
              <w:top w:val="single" w:color="auto" w:sz="8" w:space="0"/>
              <w:left w:val="nil"/>
              <w:bottom w:val="single" w:color="auto" w:sz="8" w:space="0"/>
              <w:right w:val="single" w:color="auto" w:sz="8" w:space="0"/>
            </w:tcBorders>
            <w:vAlign w:val="center"/>
          </w:tcPr>
          <w:p w14:paraId="10708742">
            <w:r>
              <w:rPr>
                <w:rFonts w:hint="eastAsia"/>
              </w:rPr>
              <w:t>合同签订金额</w:t>
            </w:r>
          </w:p>
        </w:tc>
      </w:tr>
      <w:tr w14:paraId="57117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nil"/>
              <w:left w:val="single" w:color="auto" w:sz="8" w:space="0"/>
              <w:bottom w:val="nil"/>
              <w:right w:val="single" w:color="auto" w:sz="8" w:space="0"/>
            </w:tcBorders>
            <w:vAlign w:val="center"/>
          </w:tcPr>
          <w:p w14:paraId="028E24A2">
            <w:r>
              <w:rPr>
                <w:rFonts w:hint="eastAsia"/>
              </w:rPr>
              <w:t>河北高速集团通衢科技有限公司</w:t>
            </w:r>
          </w:p>
        </w:tc>
        <w:tc>
          <w:tcPr>
            <w:tcW w:w="3127" w:type="dxa"/>
            <w:tcBorders>
              <w:top w:val="nil"/>
              <w:left w:val="nil"/>
              <w:bottom w:val="single" w:color="auto" w:sz="8" w:space="0"/>
              <w:right w:val="single" w:color="auto" w:sz="8" w:space="0"/>
            </w:tcBorders>
            <w:vAlign w:val="center"/>
          </w:tcPr>
          <w:p w14:paraId="22201C31">
            <w:r>
              <w:rPr>
                <w:rFonts w:hint="eastAsia"/>
              </w:rPr>
              <w:t>承德分公司张承高速承德段套鹿沟</w:t>
            </w:r>
            <w:r>
              <w:t>2</w:t>
            </w:r>
            <w:r>
              <w:rPr>
                <w:rFonts w:hint="eastAsia"/>
              </w:rPr>
              <w:t>号隧道应急处治工程</w:t>
            </w:r>
            <w:r>
              <w:t>(</w:t>
            </w:r>
            <w:r>
              <w:rPr>
                <w:rFonts w:hint="eastAsia"/>
              </w:rPr>
              <w:t>机电</w:t>
            </w:r>
            <w:r>
              <w:t>)</w:t>
            </w:r>
            <w:r>
              <w:rPr>
                <w:rFonts w:hint="eastAsia"/>
              </w:rPr>
              <w:t>材料设备采购</w:t>
            </w:r>
          </w:p>
        </w:tc>
        <w:tc>
          <w:tcPr>
            <w:tcW w:w="2303" w:type="dxa"/>
            <w:tcBorders>
              <w:top w:val="nil"/>
              <w:left w:val="nil"/>
              <w:bottom w:val="single" w:color="auto" w:sz="8" w:space="0"/>
              <w:right w:val="single" w:color="auto" w:sz="8" w:space="0"/>
            </w:tcBorders>
            <w:vAlign w:val="center"/>
          </w:tcPr>
          <w:p w14:paraId="44E64644">
            <w:r>
              <w:t>河北交越机电工程有限公司</w:t>
            </w:r>
          </w:p>
          <w:p w14:paraId="51226D9A"/>
        </w:tc>
        <w:tc>
          <w:tcPr>
            <w:tcW w:w="2495" w:type="dxa"/>
            <w:tcBorders>
              <w:top w:val="nil"/>
              <w:left w:val="nil"/>
              <w:bottom w:val="single" w:color="auto" w:sz="8" w:space="0"/>
              <w:right w:val="single" w:color="auto" w:sz="8" w:space="0"/>
            </w:tcBorders>
            <w:vAlign w:val="center"/>
          </w:tcPr>
          <w:p w14:paraId="30D3910D">
            <w:r>
              <w:t>2024</w:t>
            </w:r>
            <w:r>
              <w:rPr>
                <w:rFonts w:hint="eastAsia"/>
              </w:rPr>
              <w:t>年</w:t>
            </w:r>
            <w:r>
              <w:t>10</w:t>
            </w:r>
            <w:r>
              <w:rPr>
                <w:rFonts w:hint="eastAsia"/>
              </w:rPr>
              <w:t>月</w:t>
            </w:r>
            <w:r>
              <w:t>28</w:t>
            </w:r>
            <w:r>
              <w:rPr>
                <w:rFonts w:hint="eastAsia"/>
              </w:rPr>
              <w:t>日</w:t>
            </w:r>
          </w:p>
        </w:tc>
        <w:tc>
          <w:tcPr>
            <w:tcW w:w="1932" w:type="dxa"/>
            <w:tcBorders>
              <w:top w:val="nil"/>
              <w:left w:val="nil"/>
              <w:bottom w:val="single" w:color="auto" w:sz="8" w:space="0"/>
              <w:right w:val="single" w:color="auto" w:sz="8" w:space="0"/>
            </w:tcBorders>
            <w:vAlign w:val="center"/>
          </w:tcPr>
          <w:p w14:paraId="3F706CF9">
            <w:r>
              <w:t>32240.00元</w:t>
            </w:r>
          </w:p>
        </w:tc>
      </w:tr>
      <w:tr w14:paraId="59641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nil"/>
              <w:left w:val="single" w:color="auto" w:sz="8" w:space="0"/>
              <w:bottom w:val="nil"/>
              <w:right w:val="single" w:color="auto" w:sz="8" w:space="0"/>
            </w:tcBorders>
            <w:vAlign w:val="center"/>
          </w:tcPr>
          <w:p w14:paraId="531DD14E"/>
        </w:tc>
        <w:tc>
          <w:tcPr>
            <w:tcW w:w="3127" w:type="dxa"/>
            <w:tcBorders>
              <w:top w:val="nil"/>
              <w:left w:val="nil"/>
              <w:bottom w:val="single" w:color="auto" w:sz="8" w:space="0"/>
              <w:right w:val="single" w:color="auto" w:sz="8" w:space="0"/>
            </w:tcBorders>
            <w:vAlign w:val="center"/>
          </w:tcPr>
          <w:p w14:paraId="39F37959">
            <w:r>
              <w:rPr>
                <w:rFonts w:hint="eastAsia"/>
              </w:rPr>
              <w:t>高速公路机电系统工程设备供货</w:t>
            </w:r>
          </w:p>
        </w:tc>
        <w:tc>
          <w:tcPr>
            <w:tcW w:w="2303" w:type="dxa"/>
            <w:tcBorders>
              <w:top w:val="nil"/>
              <w:left w:val="nil"/>
              <w:bottom w:val="single" w:color="auto" w:sz="8" w:space="0"/>
              <w:right w:val="single" w:color="auto" w:sz="8" w:space="0"/>
            </w:tcBorders>
            <w:vAlign w:val="center"/>
          </w:tcPr>
          <w:p w14:paraId="4C832745">
            <w:r>
              <w:rPr>
                <w:rFonts w:hint="eastAsia"/>
              </w:rPr>
              <w:t>石家庄泛安科技开发有限公司</w:t>
            </w:r>
          </w:p>
        </w:tc>
        <w:tc>
          <w:tcPr>
            <w:tcW w:w="2495" w:type="dxa"/>
            <w:tcBorders>
              <w:top w:val="nil"/>
              <w:left w:val="nil"/>
              <w:bottom w:val="single" w:color="auto" w:sz="8" w:space="0"/>
              <w:right w:val="single" w:color="auto" w:sz="8" w:space="0"/>
            </w:tcBorders>
            <w:vAlign w:val="center"/>
          </w:tcPr>
          <w:p w14:paraId="5E865709">
            <w:r>
              <w:t>2024</w:t>
            </w:r>
            <w:r>
              <w:rPr>
                <w:rFonts w:hint="eastAsia"/>
              </w:rPr>
              <w:t>年</w:t>
            </w:r>
            <w:r>
              <w:t>11</w:t>
            </w:r>
            <w:r>
              <w:rPr>
                <w:rFonts w:hint="eastAsia"/>
              </w:rPr>
              <w:t>月</w:t>
            </w:r>
            <w:r>
              <w:t>19</w:t>
            </w:r>
            <w:r>
              <w:rPr>
                <w:rFonts w:hint="eastAsia"/>
              </w:rPr>
              <w:t>日</w:t>
            </w:r>
          </w:p>
        </w:tc>
        <w:tc>
          <w:tcPr>
            <w:tcW w:w="1932" w:type="dxa"/>
            <w:tcBorders>
              <w:top w:val="nil"/>
              <w:left w:val="nil"/>
              <w:bottom w:val="single" w:color="auto" w:sz="8" w:space="0"/>
              <w:right w:val="single" w:color="auto" w:sz="8" w:space="0"/>
            </w:tcBorders>
            <w:vAlign w:val="center"/>
          </w:tcPr>
          <w:p w14:paraId="62C5CD5C">
            <w:r>
              <w:t>106800.00</w:t>
            </w:r>
            <w:r>
              <w:rPr>
                <w:rFonts w:hint="eastAsia"/>
              </w:rPr>
              <w:t>元</w:t>
            </w:r>
          </w:p>
        </w:tc>
      </w:tr>
      <w:tr w14:paraId="20C09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single" w:color="auto" w:sz="8" w:space="0"/>
              <w:left w:val="single" w:color="auto" w:sz="8" w:space="0"/>
              <w:bottom w:val="nil"/>
              <w:right w:val="single" w:color="auto" w:sz="8" w:space="0"/>
            </w:tcBorders>
            <w:vAlign w:val="center"/>
          </w:tcPr>
          <w:p w14:paraId="7071E9F3">
            <w:r>
              <w:rPr>
                <w:rFonts w:hint="eastAsia"/>
              </w:rPr>
              <w:t>河北凯诚电子科技有限公司</w:t>
            </w:r>
          </w:p>
        </w:tc>
        <w:tc>
          <w:tcPr>
            <w:tcW w:w="3127" w:type="dxa"/>
            <w:tcBorders>
              <w:top w:val="nil"/>
              <w:left w:val="nil"/>
              <w:bottom w:val="single" w:color="auto" w:sz="8" w:space="0"/>
              <w:right w:val="single" w:color="auto" w:sz="8" w:space="0"/>
            </w:tcBorders>
            <w:vAlign w:val="center"/>
          </w:tcPr>
          <w:p w14:paraId="5D29001E">
            <w:r>
              <w:t>G98</w:t>
            </w:r>
            <w:r>
              <w:rPr>
                <w:rFonts w:hint="eastAsia"/>
              </w:rPr>
              <w:t>环岛高达公路三亚崖州湾科技城段改造工程</w:t>
            </w:r>
          </w:p>
        </w:tc>
        <w:tc>
          <w:tcPr>
            <w:tcW w:w="2303" w:type="dxa"/>
            <w:tcBorders>
              <w:top w:val="nil"/>
              <w:left w:val="nil"/>
              <w:bottom w:val="single" w:color="auto" w:sz="8" w:space="0"/>
              <w:right w:val="single" w:color="auto" w:sz="8" w:space="0"/>
            </w:tcBorders>
            <w:vAlign w:val="center"/>
          </w:tcPr>
          <w:p w14:paraId="08F66E05">
            <w:r>
              <w:rPr>
                <w:rFonts w:hint="eastAsia"/>
              </w:rPr>
              <w:t>中发建筑技术集团有限公司</w:t>
            </w:r>
          </w:p>
        </w:tc>
        <w:tc>
          <w:tcPr>
            <w:tcW w:w="2495" w:type="dxa"/>
            <w:tcBorders>
              <w:top w:val="nil"/>
              <w:left w:val="nil"/>
              <w:bottom w:val="single" w:color="auto" w:sz="8" w:space="0"/>
              <w:right w:val="single" w:color="auto" w:sz="8" w:space="0"/>
            </w:tcBorders>
            <w:vAlign w:val="center"/>
          </w:tcPr>
          <w:p w14:paraId="70E7779A">
            <w:r>
              <w:t>2023</w:t>
            </w:r>
            <w:r>
              <w:rPr>
                <w:rFonts w:hint="eastAsia"/>
              </w:rPr>
              <w:t>年</w:t>
            </w:r>
            <w:r>
              <w:t>11</w:t>
            </w:r>
            <w:r>
              <w:rPr>
                <w:rFonts w:hint="eastAsia"/>
              </w:rPr>
              <w:t>月</w:t>
            </w:r>
            <w:r>
              <w:t>9</w:t>
            </w:r>
            <w:r>
              <w:rPr>
                <w:rFonts w:hint="eastAsia"/>
              </w:rPr>
              <w:t>日</w:t>
            </w:r>
          </w:p>
        </w:tc>
        <w:tc>
          <w:tcPr>
            <w:tcW w:w="1932" w:type="dxa"/>
            <w:tcBorders>
              <w:top w:val="nil"/>
              <w:left w:val="nil"/>
              <w:bottom w:val="single" w:color="auto" w:sz="8" w:space="0"/>
              <w:right w:val="single" w:color="auto" w:sz="8" w:space="0"/>
            </w:tcBorders>
            <w:vAlign w:val="center"/>
          </w:tcPr>
          <w:p w14:paraId="7AE43B37">
            <w:r>
              <w:t>503050</w:t>
            </w:r>
            <w:r>
              <w:rPr>
                <w:rFonts w:hint="eastAsia"/>
              </w:rPr>
              <w:t>元</w:t>
            </w:r>
          </w:p>
        </w:tc>
      </w:tr>
      <w:tr w14:paraId="5148B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nil"/>
              <w:right w:val="single" w:color="auto" w:sz="8" w:space="0"/>
            </w:tcBorders>
            <w:vAlign w:val="center"/>
          </w:tcPr>
          <w:p w14:paraId="17B898BE"/>
        </w:tc>
        <w:tc>
          <w:tcPr>
            <w:tcW w:w="3127" w:type="dxa"/>
            <w:tcBorders>
              <w:top w:val="nil"/>
              <w:left w:val="nil"/>
              <w:bottom w:val="single" w:color="auto" w:sz="8" w:space="0"/>
              <w:right w:val="single" w:color="auto" w:sz="8" w:space="0"/>
            </w:tcBorders>
            <w:vAlign w:val="center"/>
          </w:tcPr>
          <w:p w14:paraId="1FC86B2C">
            <w:r>
              <w:rPr>
                <w:rFonts w:hint="eastAsia"/>
              </w:rPr>
              <w:t>新建珠海市至珠海机场城际轨道交通横琴至珠海机场段四电集成、房屋建筑及相关工程</w:t>
            </w:r>
          </w:p>
        </w:tc>
        <w:tc>
          <w:tcPr>
            <w:tcW w:w="2303" w:type="dxa"/>
            <w:tcBorders>
              <w:top w:val="nil"/>
              <w:left w:val="nil"/>
              <w:bottom w:val="single" w:color="auto" w:sz="8" w:space="0"/>
              <w:right w:val="single" w:color="auto" w:sz="8" w:space="0"/>
            </w:tcBorders>
            <w:vAlign w:val="center"/>
          </w:tcPr>
          <w:p w14:paraId="66C428A9">
            <w:r>
              <w:rPr>
                <w:rFonts w:hint="eastAsia"/>
              </w:rPr>
              <w:t>中铁武汉电气化局集团有限公司珠机城际</w:t>
            </w:r>
            <w:r>
              <w:t>HJZH-1</w:t>
            </w:r>
            <w:r>
              <w:rPr>
                <w:rFonts w:hint="eastAsia"/>
              </w:rPr>
              <w:t>标项目经理部</w:t>
            </w:r>
          </w:p>
        </w:tc>
        <w:tc>
          <w:tcPr>
            <w:tcW w:w="2495" w:type="dxa"/>
            <w:tcBorders>
              <w:top w:val="nil"/>
              <w:left w:val="nil"/>
              <w:bottom w:val="single" w:color="auto" w:sz="8" w:space="0"/>
              <w:right w:val="single" w:color="auto" w:sz="8" w:space="0"/>
            </w:tcBorders>
            <w:vAlign w:val="center"/>
          </w:tcPr>
          <w:p w14:paraId="0E58C5A5">
            <w:r>
              <w:t>2023</w:t>
            </w:r>
            <w:r>
              <w:rPr>
                <w:rFonts w:hint="eastAsia"/>
              </w:rPr>
              <w:t>年</w:t>
            </w:r>
            <w:r>
              <w:t>1</w:t>
            </w:r>
            <w:r>
              <w:rPr>
                <w:rFonts w:hint="eastAsia"/>
              </w:rPr>
              <w:t>月</w:t>
            </w:r>
            <w:r>
              <w:t>5</w:t>
            </w:r>
            <w:r>
              <w:rPr>
                <w:rFonts w:hint="eastAsia"/>
              </w:rPr>
              <w:t>日</w:t>
            </w:r>
          </w:p>
        </w:tc>
        <w:tc>
          <w:tcPr>
            <w:tcW w:w="1932" w:type="dxa"/>
            <w:tcBorders>
              <w:top w:val="nil"/>
              <w:left w:val="nil"/>
              <w:bottom w:val="single" w:color="auto" w:sz="8" w:space="0"/>
              <w:right w:val="single" w:color="auto" w:sz="8" w:space="0"/>
            </w:tcBorders>
            <w:vAlign w:val="center"/>
          </w:tcPr>
          <w:p w14:paraId="7EA31425">
            <w:r>
              <w:t>492159.1</w:t>
            </w:r>
            <w:r>
              <w:rPr>
                <w:rFonts w:hint="eastAsia"/>
              </w:rPr>
              <w:t>元</w:t>
            </w:r>
          </w:p>
        </w:tc>
      </w:tr>
      <w:tr w14:paraId="70AC9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3193" w:type="dxa"/>
            <w:vMerge w:val="restart"/>
            <w:tcBorders>
              <w:top w:val="single" w:color="auto" w:sz="8" w:space="0"/>
              <w:left w:val="single" w:color="auto" w:sz="8" w:space="0"/>
              <w:bottom w:val="inset" w:color="auto" w:sz="8" w:space="0"/>
              <w:right w:val="single" w:color="auto" w:sz="8" w:space="0"/>
            </w:tcBorders>
            <w:vAlign w:val="center"/>
          </w:tcPr>
          <w:p w14:paraId="6E3C422D">
            <w:r>
              <w:rPr>
                <w:rFonts w:hint="eastAsia"/>
              </w:rPr>
              <w:t>深圳市立洋光电子股份有限公司</w:t>
            </w:r>
          </w:p>
        </w:tc>
        <w:tc>
          <w:tcPr>
            <w:tcW w:w="3127" w:type="dxa"/>
            <w:tcBorders>
              <w:top w:val="nil"/>
              <w:left w:val="nil"/>
              <w:bottom w:val="single" w:color="auto" w:sz="8" w:space="0"/>
              <w:right w:val="single" w:color="auto" w:sz="8" w:space="0"/>
            </w:tcBorders>
            <w:vAlign w:val="center"/>
          </w:tcPr>
          <w:p w14:paraId="18C3A67F">
            <w:r>
              <w:rPr>
                <w:rFonts w:hint="eastAsia"/>
              </w:rPr>
              <w:t>中铁开发投资集团有限公司云南省勐醒至江城至绿春高速公路项目机电安装工程设备第二批集中采购（勐醒至江城至绿春高速公路PPP项目机电安装工程)</w:t>
            </w:r>
          </w:p>
        </w:tc>
        <w:tc>
          <w:tcPr>
            <w:tcW w:w="2303" w:type="dxa"/>
            <w:tcBorders>
              <w:top w:val="nil"/>
              <w:left w:val="nil"/>
              <w:bottom w:val="single" w:color="auto" w:sz="8" w:space="0"/>
              <w:right w:val="single" w:color="auto" w:sz="8" w:space="0"/>
            </w:tcBorders>
            <w:vAlign w:val="center"/>
          </w:tcPr>
          <w:p w14:paraId="24D70A37">
            <w:r>
              <w:t>中铁开发投资集团有限公司</w:t>
            </w:r>
          </w:p>
        </w:tc>
        <w:tc>
          <w:tcPr>
            <w:tcW w:w="2495" w:type="dxa"/>
            <w:tcBorders>
              <w:top w:val="nil"/>
              <w:left w:val="nil"/>
              <w:bottom w:val="single" w:color="auto" w:sz="8" w:space="0"/>
              <w:right w:val="single" w:color="auto" w:sz="8" w:space="0"/>
            </w:tcBorders>
            <w:vAlign w:val="center"/>
          </w:tcPr>
          <w:p w14:paraId="68AF9CAC">
            <w:r>
              <w:rPr>
                <w:rFonts w:hint="eastAsia"/>
              </w:rPr>
              <w:t>2024年1月5日</w:t>
            </w:r>
          </w:p>
        </w:tc>
        <w:tc>
          <w:tcPr>
            <w:tcW w:w="1932" w:type="dxa"/>
            <w:tcBorders>
              <w:top w:val="nil"/>
              <w:left w:val="nil"/>
              <w:bottom w:val="single" w:color="auto" w:sz="8" w:space="0"/>
              <w:right w:val="single" w:color="auto" w:sz="8" w:space="0"/>
            </w:tcBorders>
            <w:vAlign w:val="center"/>
          </w:tcPr>
          <w:p w14:paraId="341A5145">
            <w:r>
              <w:rPr>
                <w:rFonts w:hint="eastAsia"/>
              </w:rPr>
              <w:t>624.1685万元</w:t>
            </w:r>
          </w:p>
        </w:tc>
      </w:tr>
      <w:tr w14:paraId="12D45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27E80DD4"/>
        </w:tc>
        <w:tc>
          <w:tcPr>
            <w:tcW w:w="3127" w:type="dxa"/>
            <w:tcBorders>
              <w:top w:val="nil"/>
              <w:left w:val="nil"/>
              <w:bottom w:val="single" w:color="auto" w:sz="8" w:space="0"/>
              <w:right w:val="single" w:color="auto" w:sz="8" w:space="0"/>
            </w:tcBorders>
            <w:vAlign w:val="center"/>
          </w:tcPr>
          <w:p w14:paraId="0C673EAF">
            <w:r>
              <w:rPr>
                <w:rFonts w:hint="eastAsia"/>
              </w:rPr>
              <w:t>北京富润成照明系统工程有限公司陕西隧道灯具及线缆采购方案</w:t>
            </w:r>
          </w:p>
        </w:tc>
        <w:tc>
          <w:tcPr>
            <w:tcW w:w="2303" w:type="dxa"/>
            <w:tcBorders>
              <w:top w:val="nil"/>
              <w:left w:val="nil"/>
              <w:bottom w:val="single" w:color="auto" w:sz="8" w:space="0"/>
              <w:right w:val="single" w:color="auto" w:sz="8" w:space="0"/>
            </w:tcBorders>
            <w:vAlign w:val="center"/>
          </w:tcPr>
          <w:p w14:paraId="6FDC69AE">
            <w:r>
              <w:rPr>
                <w:rFonts w:hint="eastAsia"/>
              </w:rPr>
              <w:t>北京富润成照明系统工程有限公司</w:t>
            </w:r>
          </w:p>
        </w:tc>
        <w:tc>
          <w:tcPr>
            <w:tcW w:w="2495" w:type="dxa"/>
            <w:tcBorders>
              <w:top w:val="nil"/>
              <w:left w:val="nil"/>
              <w:bottom w:val="single" w:color="auto" w:sz="8" w:space="0"/>
              <w:right w:val="single" w:color="auto" w:sz="8" w:space="0"/>
            </w:tcBorders>
            <w:vAlign w:val="center"/>
          </w:tcPr>
          <w:p w14:paraId="75CF3B8F">
            <w:r>
              <w:rPr>
                <w:rFonts w:hint="eastAsia"/>
              </w:rPr>
              <w:t>2023年9月28日</w:t>
            </w:r>
          </w:p>
        </w:tc>
        <w:tc>
          <w:tcPr>
            <w:tcW w:w="1932" w:type="dxa"/>
            <w:tcBorders>
              <w:top w:val="nil"/>
              <w:left w:val="nil"/>
              <w:bottom w:val="single" w:color="auto" w:sz="8" w:space="0"/>
              <w:right w:val="single" w:color="auto" w:sz="8" w:space="0"/>
            </w:tcBorders>
            <w:vAlign w:val="center"/>
          </w:tcPr>
          <w:p w14:paraId="2A2CC6D3">
            <w:r>
              <w:rPr>
                <w:rFonts w:hint="eastAsia"/>
              </w:rPr>
              <w:t>624.0361万元</w:t>
            </w:r>
          </w:p>
        </w:tc>
      </w:tr>
      <w:tr w14:paraId="187F1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777897F2"/>
        </w:tc>
        <w:tc>
          <w:tcPr>
            <w:tcW w:w="3127" w:type="dxa"/>
            <w:tcBorders>
              <w:top w:val="nil"/>
              <w:left w:val="nil"/>
              <w:bottom w:val="single" w:color="auto" w:sz="8" w:space="0"/>
              <w:right w:val="single" w:color="auto" w:sz="8" w:space="0"/>
            </w:tcBorders>
            <w:vAlign w:val="center"/>
          </w:tcPr>
          <w:p w14:paraId="686A12D3">
            <w:r>
              <w:rPr>
                <w:rFonts w:hint="eastAsia"/>
              </w:rPr>
              <w:t>宾川至鹤庆高速公路隧道灯具采购合同(四标段)</w:t>
            </w:r>
          </w:p>
        </w:tc>
        <w:tc>
          <w:tcPr>
            <w:tcW w:w="2303" w:type="dxa"/>
            <w:tcBorders>
              <w:top w:val="nil"/>
              <w:left w:val="nil"/>
              <w:bottom w:val="single" w:color="auto" w:sz="8" w:space="0"/>
              <w:right w:val="single" w:color="auto" w:sz="8" w:space="0"/>
            </w:tcBorders>
            <w:vAlign w:val="center"/>
          </w:tcPr>
          <w:p w14:paraId="486128DB">
            <w:r>
              <w:rPr>
                <w:rFonts w:hint="eastAsia"/>
              </w:rPr>
              <w:t>云南基投资源开发有限公司</w:t>
            </w:r>
          </w:p>
        </w:tc>
        <w:tc>
          <w:tcPr>
            <w:tcW w:w="2495" w:type="dxa"/>
            <w:tcBorders>
              <w:top w:val="nil"/>
              <w:left w:val="nil"/>
              <w:bottom w:val="single" w:color="auto" w:sz="8" w:space="0"/>
              <w:right w:val="single" w:color="auto" w:sz="8" w:space="0"/>
            </w:tcBorders>
            <w:vAlign w:val="center"/>
          </w:tcPr>
          <w:p w14:paraId="52692B3B">
            <w:r>
              <w:rPr>
                <w:rFonts w:hint="eastAsia"/>
              </w:rPr>
              <w:t>2023年12月15日</w:t>
            </w:r>
          </w:p>
        </w:tc>
        <w:tc>
          <w:tcPr>
            <w:tcW w:w="1932" w:type="dxa"/>
            <w:tcBorders>
              <w:top w:val="nil"/>
              <w:left w:val="nil"/>
              <w:bottom w:val="single" w:color="auto" w:sz="8" w:space="0"/>
              <w:right w:val="single" w:color="auto" w:sz="8" w:space="0"/>
            </w:tcBorders>
            <w:vAlign w:val="center"/>
          </w:tcPr>
          <w:p w14:paraId="27AC4FD3">
            <w:r>
              <w:rPr>
                <w:rFonts w:hint="eastAsia"/>
              </w:rPr>
              <w:t>201.8919万元</w:t>
            </w:r>
          </w:p>
        </w:tc>
      </w:tr>
      <w:tr w14:paraId="5E7A4F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5FF6C67D"/>
        </w:tc>
        <w:tc>
          <w:tcPr>
            <w:tcW w:w="3127" w:type="dxa"/>
            <w:tcBorders>
              <w:top w:val="nil"/>
              <w:left w:val="nil"/>
              <w:bottom w:val="single" w:color="auto" w:sz="8" w:space="0"/>
              <w:right w:val="single" w:color="auto" w:sz="8" w:space="0"/>
            </w:tcBorders>
            <w:vAlign w:val="center"/>
          </w:tcPr>
          <w:p w14:paraId="19299BC1">
            <w:r>
              <w:rPr>
                <w:rFonts w:hint="eastAsia"/>
              </w:rPr>
              <w:t>中国公路车辆机械有限公司灯具定制采购项目（物资采购合同）</w:t>
            </w:r>
          </w:p>
        </w:tc>
        <w:tc>
          <w:tcPr>
            <w:tcW w:w="2303" w:type="dxa"/>
            <w:tcBorders>
              <w:top w:val="nil"/>
              <w:left w:val="nil"/>
              <w:bottom w:val="single" w:color="auto" w:sz="8" w:space="0"/>
              <w:right w:val="single" w:color="auto" w:sz="8" w:space="0"/>
            </w:tcBorders>
            <w:vAlign w:val="center"/>
          </w:tcPr>
          <w:p w14:paraId="6C48F5A1">
            <w:r>
              <w:rPr>
                <w:rFonts w:hint="eastAsia"/>
              </w:rPr>
              <w:t>中国公路车辆机械有限公司</w:t>
            </w:r>
          </w:p>
        </w:tc>
        <w:tc>
          <w:tcPr>
            <w:tcW w:w="2495" w:type="dxa"/>
            <w:tcBorders>
              <w:top w:val="nil"/>
              <w:left w:val="nil"/>
              <w:bottom w:val="single" w:color="auto" w:sz="8" w:space="0"/>
              <w:right w:val="single" w:color="auto" w:sz="8" w:space="0"/>
            </w:tcBorders>
            <w:vAlign w:val="center"/>
          </w:tcPr>
          <w:p w14:paraId="46041C5F">
            <w:r>
              <w:rPr>
                <w:rFonts w:hint="eastAsia"/>
              </w:rPr>
              <w:t>2024年5月10日</w:t>
            </w:r>
          </w:p>
        </w:tc>
        <w:tc>
          <w:tcPr>
            <w:tcW w:w="1932" w:type="dxa"/>
            <w:tcBorders>
              <w:top w:val="nil"/>
              <w:left w:val="nil"/>
              <w:bottom w:val="single" w:color="auto" w:sz="8" w:space="0"/>
              <w:right w:val="single" w:color="auto" w:sz="8" w:space="0"/>
            </w:tcBorders>
            <w:vAlign w:val="center"/>
          </w:tcPr>
          <w:p w14:paraId="26C13E28">
            <w:r>
              <w:rPr>
                <w:rFonts w:hint="eastAsia"/>
              </w:rPr>
              <w:t>193.6934万元</w:t>
            </w:r>
          </w:p>
        </w:tc>
      </w:tr>
      <w:tr w14:paraId="56DC5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0" w:type="auto"/>
            <w:vMerge w:val="continue"/>
            <w:tcBorders>
              <w:top w:val="single" w:color="auto" w:sz="8" w:space="0"/>
              <w:left w:val="single" w:color="auto" w:sz="8" w:space="0"/>
              <w:bottom w:val="inset" w:color="auto" w:sz="8" w:space="0"/>
              <w:right w:val="single" w:color="auto" w:sz="8" w:space="0"/>
            </w:tcBorders>
            <w:vAlign w:val="center"/>
          </w:tcPr>
          <w:p w14:paraId="154CEDAA"/>
        </w:tc>
        <w:tc>
          <w:tcPr>
            <w:tcW w:w="3127" w:type="dxa"/>
            <w:tcBorders>
              <w:top w:val="nil"/>
              <w:left w:val="nil"/>
              <w:bottom w:val="single" w:color="auto" w:sz="8" w:space="0"/>
              <w:right w:val="single" w:color="auto" w:sz="8" w:space="0"/>
            </w:tcBorders>
            <w:vAlign w:val="center"/>
          </w:tcPr>
          <w:p w14:paraId="43464C01">
            <w:r>
              <w:rPr>
                <w:rFonts w:hint="eastAsia"/>
              </w:rPr>
              <w:t>浙江省交通投资集团有限公司招标采购管理中心隧道灯（浙江交工）</w:t>
            </w:r>
          </w:p>
        </w:tc>
        <w:tc>
          <w:tcPr>
            <w:tcW w:w="2303" w:type="dxa"/>
            <w:tcBorders>
              <w:top w:val="nil"/>
              <w:left w:val="nil"/>
              <w:bottom w:val="single" w:color="auto" w:sz="8" w:space="0"/>
              <w:right w:val="single" w:color="auto" w:sz="8" w:space="0"/>
            </w:tcBorders>
            <w:vAlign w:val="center"/>
          </w:tcPr>
          <w:p w14:paraId="7ADE9382">
            <w:r>
              <w:rPr>
                <w:rFonts w:hint="eastAsia"/>
              </w:rPr>
              <w:t>浙江省交通投资集团有限公司招标采购管理中心</w:t>
            </w:r>
          </w:p>
        </w:tc>
        <w:tc>
          <w:tcPr>
            <w:tcW w:w="2495" w:type="dxa"/>
            <w:tcBorders>
              <w:top w:val="nil"/>
              <w:left w:val="nil"/>
              <w:bottom w:val="single" w:color="auto" w:sz="8" w:space="0"/>
              <w:right w:val="single" w:color="auto" w:sz="8" w:space="0"/>
            </w:tcBorders>
            <w:vAlign w:val="center"/>
          </w:tcPr>
          <w:p w14:paraId="47CDD790">
            <w:r>
              <w:rPr>
                <w:rFonts w:hint="eastAsia"/>
              </w:rPr>
              <w:t>2025年4月14日</w:t>
            </w:r>
          </w:p>
        </w:tc>
        <w:tc>
          <w:tcPr>
            <w:tcW w:w="1932" w:type="dxa"/>
            <w:tcBorders>
              <w:top w:val="nil"/>
              <w:left w:val="nil"/>
              <w:bottom w:val="single" w:color="auto" w:sz="8" w:space="0"/>
              <w:right w:val="single" w:color="auto" w:sz="8" w:space="0"/>
            </w:tcBorders>
            <w:vAlign w:val="center"/>
          </w:tcPr>
          <w:p w14:paraId="3ED39A89">
            <w:r>
              <w:rPr>
                <w:rFonts w:hint="eastAsia"/>
              </w:rPr>
              <w:t>256.799万元</w:t>
            </w:r>
          </w:p>
        </w:tc>
      </w:tr>
    </w:tbl>
    <w:p w14:paraId="5D15FE21">
      <w:r>
        <w:rPr>
          <w:rFonts w:hint="eastAsia"/>
        </w:rPr>
        <w:t>（</w:t>
      </w:r>
      <w:r>
        <w:t>3</w:t>
      </w:r>
      <w:r>
        <w:rPr>
          <w:rFonts w:hint="eastAsia"/>
        </w:rPr>
        <w:t>）评标结果</w:t>
      </w:r>
    </w:p>
    <w:tbl>
      <w:tblPr>
        <w:tblStyle w:val="13"/>
        <w:tblW w:w="130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2"/>
        <w:gridCol w:w="5951"/>
        <w:gridCol w:w="3123"/>
        <w:gridCol w:w="3123"/>
      </w:tblGrid>
      <w:tr w14:paraId="21522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single" w:color="auto" w:sz="8" w:space="0"/>
              <w:left w:val="single" w:color="auto" w:sz="8" w:space="0"/>
              <w:bottom w:val="single" w:color="auto" w:sz="8" w:space="0"/>
              <w:right w:val="single" w:color="auto" w:sz="8" w:space="0"/>
            </w:tcBorders>
            <w:vAlign w:val="center"/>
          </w:tcPr>
          <w:p w14:paraId="2FC31068">
            <w:r>
              <w:rPr>
                <w:rFonts w:hint="eastAsia"/>
              </w:rPr>
              <w:t>序号</w:t>
            </w:r>
          </w:p>
        </w:tc>
        <w:tc>
          <w:tcPr>
            <w:tcW w:w="5951" w:type="dxa"/>
            <w:tcBorders>
              <w:top w:val="single" w:color="auto" w:sz="8" w:space="0"/>
              <w:left w:val="nil"/>
              <w:bottom w:val="single" w:color="auto" w:sz="8" w:space="0"/>
              <w:right w:val="single" w:color="auto" w:sz="8" w:space="0"/>
            </w:tcBorders>
            <w:vAlign w:val="center"/>
          </w:tcPr>
          <w:p w14:paraId="69592624">
            <w:r>
              <w:rPr>
                <w:rFonts w:hint="eastAsia"/>
              </w:rPr>
              <w:t>单位名称</w:t>
            </w:r>
          </w:p>
        </w:tc>
        <w:tc>
          <w:tcPr>
            <w:tcW w:w="3123" w:type="dxa"/>
            <w:tcBorders>
              <w:top w:val="single" w:color="auto" w:sz="8" w:space="0"/>
              <w:left w:val="nil"/>
              <w:bottom w:val="single" w:color="auto" w:sz="8" w:space="0"/>
              <w:right w:val="single" w:color="auto" w:sz="8" w:space="0"/>
            </w:tcBorders>
            <w:vAlign w:val="center"/>
          </w:tcPr>
          <w:p w14:paraId="1C193468">
            <w:r>
              <w:rPr>
                <w:rFonts w:hint="eastAsia"/>
              </w:rPr>
              <w:t>评审价格</w:t>
            </w:r>
          </w:p>
        </w:tc>
        <w:tc>
          <w:tcPr>
            <w:tcW w:w="3123" w:type="dxa"/>
            <w:tcBorders>
              <w:top w:val="single" w:color="auto" w:sz="8" w:space="0"/>
              <w:left w:val="nil"/>
              <w:bottom w:val="single" w:color="auto" w:sz="8" w:space="0"/>
              <w:right w:val="single" w:color="auto" w:sz="8" w:space="0"/>
            </w:tcBorders>
            <w:vAlign w:val="center"/>
          </w:tcPr>
          <w:p w14:paraId="0DFC40E4">
            <w:r>
              <w:rPr>
                <w:rFonts w:hint="eastAsia"/>
              </w:rPr>
              <w:t>排序</w:t>
            </w:r>
          </w:p>
        </w:tc>
      </w:tr>
      <w:tr w14:paraId="00BFB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688C2F0C">
            <w:r>
              <w:t>1</w:t>
            </w:r>
          </w:p>
        </w:tc>
        <w:tc>
          <w:tcPr>
            <w:tcW w:w="5951" w:type="dxa"/>
            <w:tcBorders>
              <w:top w:val="nil"/>
              <w:left w:val="nil"/>
              <w:bottom w:val="single" w:color="auto" w:sz="8" w:space="0"/>
              <w:right w:val="single" w:color="auto" w:sz="8" w:space="0"/>
            </w:tcBorders>
          </w:tcPr>
          <w:p w14:paraId="64F5C303">
            <w:r>
              <w:rPr>
                <w:rFonts w:hint="eastAsia"/>
              </w:rPr>
              <w:t>河北高速集团通衢科技有限公司</w:t>
            </w:r>
          </w:p>
        </w:tc>
        <w:tc>
          <w:tcPr>
            <w:tcW w:w="3123" w:type="dxa"/>
            <w:tcBorders>
              <w:top w:val="nil"/>
              <w:left w:val="nil"/>
              <w:bottom w:val="single" w:color="auto" w:sz="8" w:space="0"/>
              <w:right w:val="single" w:color="auto" w:sz="8" w:space="0"/>
            </w:tcBorders>
            <w:vAlign w:val="center"/>
          </w:tcPr>
          <w:p w14:paraId="43473A42">
            <w:r>
              <w:t>8779320</w:t>
            </w:r>
          </w:p>
        </w:tc>
        <w:tc>
          <w:tcPr>
            <w:tcW w:w="3123" w:type="dxa"/>
            <w:tcBorders>
              <w:top w:val="nil"/>
              <w:left w:val="nil"/>
              <w:bottom w:val="single" w:color="auto" w:sz="8" w:space="0"/>
              <w:right w:val="single" w:color="auto" w:sz="8" w:space="0"/>
            </w:tcBorders>
            <w:vAlign w:val="center"/>
          </w:tcPr>
          <w:p w14:paraId="1E92CC99">
            <w:r>
              <w:t>1</w:t>
            </w:r>
          </w:p>
        </w:tc>
      </w:tr>
      <w:tr w14:paraId="30312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56A23BAC">
            <w:r>
              <w:t>2</w:t>
            </w:r>
          </w:p>
        </w:tc>
        <w:tc>
          <w:tcPr>
            <w:tcW w:w="5951" w:type="dxa"/>
            <w:tcBorders>
              <w:top w:val="nil"/>
              <w:left w:val="nil"/>
              <w:bottom w:val="single" w:color="auto" w:sz="8" w:space="0"/>
              <w:right w:val="single" w:color="auto" w:sz="8" w:space="0"/>
            </w:tcBorders>
          </w:tcPr>
          <w:p w14:paraId="28D819F7">
            <w:r>
              <w:rPr>
                <w:rFonts w:hint="eastAsia"/>
              </w:rPr>
              <w:t>河北凯诚电子科技有限公司</w:t>
            </w:r>
          </w:p>
        </w:tc>
        <w:tc>
          <w:tcPr>
            <w:tcW w:w="3123" w:type="dxa"/>
            <w:tcBorders>
              <w:top w:val="nil"/>
              <w:left w:val="nil"/>
              <w:bottom w:val="single" w:color="auto" w:sz="8" w:space="0"/>
              <w:right w:val="single" w:color="auto" w:sz="8" w:space="0"/>
            </w:tcBorders>
            <w:vAlign w:val="center"/>
          </w:tcPr>
          <w:p w14:paraId="0568EDEE">
            <w:r>
              <w:t>8940918</w:t>
            </w:r>
          </w:p>
        </w:tc>
        <w:tc>
          <w:tcPr>
            <w:tcW w:w="3123" w:type="dxa"/>
            <w:tcBorders>
              <w:top w:val="nil"/>
              <w:left w:val="nil"/>
              <w:bottom w:val="single" w:color="auto" w:sz="8" w:space="0"/>
              <w:right w:val="single" w:color="auto" w:sz="8" w:space="0"/>
            </w:tcBorders>
            <w:vAlign w:val="center"/>
          </w:tcPr>
          <w:p w14:paraId="257C64BB">
            <w:r>
              <w:t>2</w:t>
            </w:r>
          </w:p>
        </w:tc>
      </w:tr>
      <w:tr w14:paraId="2B9B4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852" w:type="dxa"/>
            <w:tcBorders>
              <w:top w:val="nil"/>
              <w:left w:val="single" w:color="auto" w:sz="8" w:space="0"/>
              <w:bottom w:val="single" w:color="auto" w:sz="8" w:space="0"/>
              <w:right w:val="single" w:color="auto" w:sz="8" w:space="0"/>
            </w:tcBorders>
            <w:vAlign w:val="center"/>
          </w:tcPr>
          <w:p w14:paraId="68969BE1">
            <w:r>
              <w:t>3</w:t>
            </w:r>
          </w:p>
        </w:tc>
        <w:tc>
          <w:tcPr>
            <w:tcW w:w="5951" w:type="dxa"/>
            <w:tcBorders>
              <w:top w:val="nil"/>
              <w:left w:val="nil"/>
              <w:bottom w:val="single" w:color="auto" w:sz="8" w:space="0"/>
              <w:right w:val="single" w:color="auto" w:sz="8" w:space="0"/>
            </w:tcBorders>
          </w:tcPr>
          <w:p w14:paraId="74E6ED03">
            <w:r>
              <w:rPr>
                <w:rFonts w:hint="eastAsia"/>
              </w:rPr>
              <w:t>深圳市立洋光电子股份有限公司</w:t>
            </w:r>
          </w:p>
        </w:tc>
        <w:tc>
          <w:tcPr>
            <w:tcW w:w="3123" w:type="dxa"/>
            <w:tcBorders>
              <w:top w:val="nil"/>
              <w:left w:val="nil"/>
              <w:bottom w:val="single" w:color="auto" w:sz="8" w:space="0"/>
              <w:right w:val="single" w:color="auto" w:sz="8" w:space="0"/>
            </w:tcBorders>
            <w:vAlign w:val="center"/>
          </w:tcPr>
          <w:p w14:paraId="5A1F89F8">
            <w:r>
              <w:t>9050304</w:t>
            </w:r>
          </w:p>
        </w:tc>
        <w:tc>
          <w:tcPr>
            <w:tcW w:w="3123" w:type="dxa"/>
            <w:tcBorders>
              <w:top w:val="nil"/>
              <w:left w:val="nil"/>
              <w:bottom w:val="single" w:color="auto" w:sz="8" w:space="0"/>
              <w:right w:val="single" w:color="auto" w:sz="8" w:space="0"/>
            </w:tcBorders>
            <w:vAlign w:val="center"/>
          </w:tcPr>
          <w:p w14:paraId="06FCCEEE">
            <w:r>
              <w:t>3</w:t>
            </w:r>
          </w:p>
        </w:tc>
      </w:tr>
    </w:tbl>
    <w:p w14:paraId="7DF8DA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C3"/>
    <w:rsid w:val="00115D6A"/>
    <w:rsid w:val="00517BBC"/>
    <w:rsid w:val="00A85123"/>
    <w:rsid w:val="00B33CC3"/>
    <w:rsid w:val="00E04423"/>
    <w:rsid w:val="00E404DF"/>
    <w:rsid w:val="00FF4C6E"/>
    <w:rsid w:val="1345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37609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37609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376092" w:themeColor="accent1" w:themeShade="BF"/>
      <w:sz w:val="32"/>
      <w:szCs w:val="32"/>
    </w:rPr>
  </w:style>
  <w:style w:type="character" w:customStyle="1" w:styleId="18">
    <w:name w:val="标题 4 字符"/>
    <w:basedOn w:val="14"/>
    <w:link w:val="5"/>
    <w:semiHidden/>
    <w:uiPriority w:val="9"/>
    <w:rPr>
      <w:rFonts w:cstheme="majorBidi"/>
      <w:color w:val="376092" w:themeColor="accent1" w:themeShade="BF"/>
      <w:sz w:val="28"/>
      <w:szCs w:val="28"/>
    </w:rPr>
  </w:style>
  <w:style w:type="character" w:customStyle="1" w:styleId="19">
    <w:name w:val="标题 5 字符"/>
    <w:basedOn w:val="14"/>
    <w:link w:val="6"/>
    <w:semiHidden/>
    <w:uiPriority w:val="9"/>
    <w:rPr>
      <w:rFonts w:cstheme="majorBidi"/>
      <w:color w:val="376092" w:themeColor="accent1" w:themeShade="BF"/>
      <w:sz w:val="24"/>
      <w:szCs w:val="24"/>
    </w:rPr>
  </w:style>
  <w:style w:type="character" w:customStyle="1" w:styleId="20">
    <w:name w:val="标题 6 字符"/>
    <w:basedOn w:val="14"/>
    <w:link w:val="7"/>
    <w:semiHidden/>
    <w:uiPriority w:val="9"/>
    <w:rPr>
      <w:rFonts w:cstheme="majorBidi"/>
      <w:b/>
      <w:bCs/>
      <w:color w:val="37609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376092" w:themeColor="accent1" w:themeShade="BF"/>
    </w:rPr>
  </w:style>
  <w:style w:type="paragraph" w:styleId="30">
    <w:name w:val="Intense Quote"/>
    <w:basedOn w:val="1"/>
    <w:next w:val="1"/>
    <w:link w:val="3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1">
    <w:name w:val="明显引用 字符"/>
    <w:basedOn w:val="14"/>
    <w:link w:val="30"/>
    <w:uiPriority w:val="30"/>
    <w:rPr>
      <w:i/>
      <w:iCs/>
      <w:color w:val="376092" w:themeColor="accent1" w:themeShade="BF"/>
    </w:rPr>
  </w:style>
  <w:style w:type="character" w:customStyle="1" w:styleId="32">
    <w:name w:val="Intense Reference"/>
    <w:basedOn w:val="14"/>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Norendar</Company>
  <Pages>5</Pages>
  <Words>1070</Words>
  <Characters>1268</Characters>
  <Lines>189</Lines>
  <Paragraphs>215</Paragraphs>
  <TotalTime>0</TotalTime>
  <ScaleCrop>false</ScaleCrop>
  <LinksUpToDate>false</LinksUpToDate>
  <CharactersWithSpaces>1270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2025-04-26T07:32:00Z</dcterms:created>
  <dc:creator>Charles Wang</dc:creator>
  <cp:lastModifiedBy>李娜</cp:lastModifiedBy>
  <dcterms:modified xsi:type="dcterms:W3CDTF">2025-04-27T03:54:36Z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2052-12.1.0.20784</vt:lpwstr>
  </property>
  <property fmtid="{D5CDD505-2E9C-101B-9397-08002B2CF9AE}" pid="4" name="ICV">
    <vt:lpwstr>07257E8B4BC24E1CBD81316E4A8C0D4F_12</vt:lpwstr>
  </property>
</Properties>
</file>