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F2037">
      <w:pPr>
        <w:widowControl/>
        <w:shd w:val="clear" w:color="auto" w:fill="FFFFFF"/>
        <w:adjustRightInd w:val="0"/>
        <w:snapToGrid w:val="0"/>
        <w:jc w:val="center"/>
        <w:outlineLvl w:val="2"/>
        <w:rPr>
          <w:rFonts w:hint="eastAsia"/>
          <w:sz w:val="24"/>
          <w:szCs w:val="24"/>
        </w:rPr>
      </w:pPr>
      <w:r>
        <w:rPr>
          <w:rFonts w:hint="eastAsia"/>
          <w:sz w:val="24"/>
          <w:szCs w:val="24"/>
        </w:rPr>
        <w:t>河北高速公路集团有限公司养护分公司除雪撒布车、护栏抢修车等日常养护设备</w:t>
      </w:r>
    </w:p>
    <w:p w14:paraId="25163852">
      <w:pPr>
        <w:widowControl/>
        <w:shd w:val="clear" w:color="auto" w:fill="FFFFFF"/>
        <w:adjustRightInd w:val="0"/>
        <w:snapToGrid w:val="0"/>
        <w:jc w:val="center"/>
        <w:outlineLvl w:val="2"/>
        <w:rPr>
          <w:rFonts w:hint="eastAsia" w:ascii="黑体" w:hAnsi="黑体" w:eastAsia="黑体" w:cs="宋体"/>
          <w:kern w:val="0"/>
          <w:sz w:val="24"/>
          <w:szCs w:val="24"/>
          <w14:ligatures w14:val="none"/>
        </w:rPr>
      </w:pPr>
      <w:r>
        <w:rPr>
          <w:rFonts w:hint="eastAsia"/>
          <w:sz w:val="24"/>
          <w:szCs w:val="24"/>
        </w:rPr>
        <w:t>采购项目YHSB</w:t>
      </w:r>
      <w:r>
        <w:rPr>
          <w:rFonts w:hint="eastAsia"/>
          <w:sz w:val="24"/>
          <w:szCs w:val="24"/>
          <w:lang w:val="en-US" w:eastAsia="zh-CN"/>
        </w:rPr>
        <w:t>1标段</w:t>
      </w:r>
      <w:r>
        <w:rPr>
          <w:sz w:val="24"/>
          <w:szCs w:val="24"/>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Cs w:val="21"/>
          <w14:ligatures w14:val="none"/>
        </w:rPr>
      </w:pPr>
    </w:p>
    <w:p w14:paraId="6D931C72">
      <w:pPr>
        <w:widowControl/>
        <w:shd w:val="clear" w:color="auto" w:fill="FFFFFF"/>
        <w:adjustRightInd w:val="0"/>
        <w:snapToGrid w:val="0"/>
        <w:spacing w:line="360" w:lineRule="exact"/>
        <w:rPr>
          <w:rFonts w:hint="eastAsia"/>
          <w:lang w:val="en-US" w:eastAsia="zh-CN"/>
        </w:rPr>
      </w:pPr>
      <w:r>
        <w:rPr>
          <w:rFonts w:hint="eastAsia"/>
          <w:lang w:val="en-US" w:eastAsia="zh-CN"/>
        </w:rPr>
        <w:t>招标项目名称：河北高速公路集团有限公司养护分公司除雪撒布车、护栏抢修车等日常养护设备采购</w:t>
      </w:r>
    </w:p>
    <w:p w14:paraId="2D536EF4">
      <w:pPr>
        <w:widowControl/>
        <w:shd w:val="clear" w:color="auto" w:fill="FFFFFF"/>
        <w:adjustRightInd w:val="0"/>
        <w:snapToGrid w:val="0"/>
        <w:spacing w:line="360" w:lineRule="exact"/>
        <w:rPr>
          <w:rFonts w:hint="eastAsia"/>
          <w:lang w:val="en-US" w:eastAsia="zh-CN"/>
        </w:rPr>
      </w:pPr>
      <w:r>
        <w:rPr>
          <w:rFonts w:hint="eastAsia"/>
          <w:lang w:val="en-US" w:eastAsia="zh-CN"/>
        </w:rPr>
        <w:t>招标项目编号：JT-HW-2025-083</w:t>
      </w:r>
    </w:p>
    <w:p w14:paraId="5AA25C3B">
      <w:pPr>
        <w:widowControl/>
        <w:shd w:val="clear" w:color="auto" w:fill="FFFFFF"/>
        <w:adjustRightInd w:val="0"/>
        <w:snapToGrid w:val="0"/>
        <w:spacing w:line="360" w:lineRule="exact"/>
        <w:rPr>
          <w:rFonts w:hint="eastAsia"/>
          <w:lang w:val="en-US" w:eastAsia="zh-CN"/>
        </w:rPr>
      </w:pPr>
      <w:r>
        <w:rPr>
          <w:rFonts w:hint="eastAsia"/>
          <w:lang w:val="en-US" w:eastAsia="zh-CN"/>
        </w:rPr>
        <w:t>公示名称：河北高速公路集团有限公司养护分公司除雪撒布车、护栏抢修车等日常养护设备采购项目YHSB1标段中标候选人公示</w:t>
      </w:r>
    </w:p>
    <w:p w14:paraId="35C03B1B">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公示内容：</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5759"/>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39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D6C1917">
            <w:pPr>
              <w:widowControl/>
              <w:adjustRightInd w:val="0"/>
              <w:snapToGrid w:val="0"/>
              <w:ind w:left="-122" w:leftChars="-58" w:right="-168" w:rightChars="-80"/>
              <w:rPr>
                <w:rFonts w:hint="eastAsia" w:ascii="宋体" w:hAnsi="宋体" w:eastAsia="宋体" w:cs="宋体"/>
                <w:kern w:val="0"/>
                <w:szCs w:val="21"/>
                <w:lang w:val="en-US" w:eastAsia="zh-CN"/>
                <w14:ligatures w14:val="none"/>
              </w:rPr>
            </w:pPr>
            <w:r>
              <w:rPr>
                <w:rFonts w:hint="eastAsia" w:ascii="宋体" w:hAnsi="宋体" w:eastAsia="宋体" w:cs="宋体"/>
                <w:kern w:val="0"/>
                <w:szCs w:val="21"/>
                <w14:ligatures w14:val="none"/>
              </w:rPr>
              <w:t>标段：</w:t>
            </w:r>
            <w:r>
              <w:rPr>
                <w:rFonts w:hint="eastAsia" w:ascii="宋体" w:hAnsi="宋体" w:eastAsia="宋体" w:cs="宋体"/>
                <w:kern w:val="0"/>
                <w:szCs w:val="21"/>
                <w:lang w:val="en-US" w:eastAsia="zh-CN"/>
                <w14:ligatures w14:val="none"/>
              </w:rPr>
              <w:t>河北高速公路集团有限公司养护分公司除雪撒布车、护栏抢修车等日常养护设备采购项目</w:t>
            </w:r>
          </w:p>
          <w:p w14:paraId="07262A7F">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YHSB1标段</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所属专业：道路运输业</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所属地区：</w:t>
            </w:r>
            <w:r>
              <w:rPr>
                <w:rFonts w:hint="eastAsia" w:ascii="宋体" w:hAnsi="宋体" w:eastAsia="宋体" w:cs="宋体"/>
                <w:kern w:val="0"/>
                <w:szCs w:val="21"/>
                <w:lang w:val="en-US" w:eastAsia="zh-CN"/>
                <w14:ligatures w14:val="none"/>
              </w:rPr>
              <w:t>石家庄市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开标时间：2025-0</w:t>
            </w:r>
            <w:r>
              <w:rPr>
                <w:rFonts w:hint="eastAsia" w:ascii="宋体" w:hAnsi="宋体" w:eastAsia="宋体" w:cs="宋体"/>
                <w:kern w:val="0"/>
                <w:szCs w:val="21"/>
                <w:lang w:val="en-US" w:eastAsia="zh-CN"/>
                <w14:ligatures w14:val="none"/>
              </w:rPr>
              <w:t>9</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15</w:t>
            </w:r>
            <w:r>
              <w:rPr>
                <w:rFonts w:hint="eastAsia" w:ascii="宋体" w:hAnsi="宋体" w:eastAsia="宋体" w:cs="宋体"/>
                <w:kern w:val="0"/>
                <w:szCs w:val="21"/>
                <w14:ligatures w14:val="none"/>
              </w:rPr>
              <w:t xml:space="preserve"> 09:00 </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开标地点：石家庄高新区黄河大道136号石家庄科技中心2号楼22层2201室 </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公示开始日期：202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9</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16</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公示截止日期：202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9</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19</w:t>
            </w:r>
          </w:p>
        </w:tc>
      </w:tr>
    </w:tbl>
    <w:p w14:paraId="66EF1169">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1.中标候选人名单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4"/>
        <w:gridCol w:w="1191"/>
        <w:gridCol w:w="1458"/>
        <w:gridCol w:w="1459"/>
        <w:gridCol w:w="1500"/>
        <w:gridCol w:w="1181"/>
        <w:gridCol w:w="2141"/>
      </w:tblGrid>
      <w:tr w14:paraId="54DDB5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排序</w:t>
            </w:r>
          </w:p>
        </w:tc>
        <w:tc>
          <w:tcPr>
            <w:tcW w:w="11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中标候选人单位名称</w:t>
            </w:r>
          </w:p>
        </w:tc>
        <w:tc>
          <w:tcPr>
            <w:tcW w:w="145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投标价格</w:t>
            </w:r>
          </w:p>
          <w:p w14:paraId="3ABE072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(单位：元)</w:t>
            </w:r>
          </w:p>
        </w:tc>
        <w:tc>
          <w:tcPr>
            <w:tcW w:w="14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评标价格</w:t>
            </w:r>
          </w:p>
          <w:p w14:paraId="3D7DB7F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(单位：元)</w:t>
            </w:r>
          </w:p>
        </w:tc>
        <w:tc>
          <w:tcPr>
            <w:tcW w:w="150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质量标准</w:t>
            </w:r>
          </w:p>
        </w:tc>
        <w:tc>
          <w:tcPr>
            <w:tcW w:w="118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交货期</w:t>
            </w:r>
          </w:p>
        </w:tc>
        <w:tc>
          <w:tcPr>
            <w:tcW w:w="21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BDD66F3">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交货地点</w:t>
            </w:r>
          </w:p>
        </w:tc>
      </w:tr>
      <w:tr w14:paraId="185C8B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1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鞍山森远路桥股份有限公司</w:t>
            </w:r>
          </w:p>
        </w:tc>
        <w:tc>
          <w:tcPr>
            <w:tcW w:w="145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17257800.00</w:t>
            </w:r>
          </w:p>
        </w:tc>
        <w:tc>
          <w:tcPr>
            <w:tcW w:w="145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99BD76">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17257800.00</w:t>
            </w:r>
          </w:p>
        </w:tc>
        <w:tc>
          <w:tcPr>
            <w:tcW w:w="150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color w:val="000000"/>
                <w:kern w:val="0"/>
                <w:sz w:val="20"/>
                <w:szCs w:val="20"/>
                <w:lang w:val="en-US" w:eastAsia="zh-CN" w:bidi="ar"/>
                <w14:ligatures w14:val="standardContextual"/>
              </w:rPr>
              <w:t>合格，符合国家相关标准，满足招标文件供货要求。</w:t>
            </w:r>
          </w:p>
        </w:tc>
        <w:tc>
          <w:tcPr>
            <w:tcW w:w="118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color w:val="000000"/>
                <w:kern w:val="0"/>
                <w:sz w:val="20"/>
                <w:szCs w:val="20"/>
                <w:lang w:val="en-US" w:eastAsia="zh-CN" w:bidi="ar"/>
                <w14:ligatures w14:val="standardContextual"/>
              </w:rPr>
              <w:t>合同签订之日起 30 日内交付使用。</w:t>
            </w:r>
          </w:p>
        </w:tc>
        <w:tc>
          <w:tcPr>
            <w:tcW w:w="21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071EF88">
            <w:pPr>
              <w:keepNext w:val="0"/>
              <w:keepLines w:val="0"/>
              <w:widowControl/>
              <w:suppressLineNumbers w:val="0"/>
              <w:jc w:val="left"/>
            </w:pPr>
            <w:r>
              <w:rPr>
                <w:rFonts w:hint="eastAsia" w:ascii="宋体" w:hAnsi="宋体" w:eastAsia="宋体" w:cs="宋体"/>
                <w:color w:val="000000"/>
                <w:kern w:val="0"/>
                <w:sz w:val="20"/>
                <w:szCs w:val="20"/>
                <w:lang w:val="en-US" w:eastAsia="zh-CN" w:bidi="ar"/>
                <w14:ligatures w14:val="standardContextual"/>
              </w:rPr>
              <w:t xml:space="preserve">河北省内石家庄、承德、张家口、秦皇岛、雄安、沧州、衡水、邢台，招标 </w:t>
            </w:r>
          </w:p>
          <w:p w14:paraId="79CC570E">
            <w:pPr>
              <w:keepNext w:val="0"/>
              <w:keepLines w:val="0"/>
              <w:widowControl/>
              <w:suppressLineNumbers w:val="0"/>
              <w:jc w:val="left"/>
              <w:rPr>
                <w:rFonts w:ascii="宋体" w:hAnsi="宋体" w:eastAsia="宋体" w:cs="宋体"/>
                <w:sz w:val="21"/>
                <w:szCs w:val="21"/>
              </w:rPr>
            </w:pPr>
            <w:r>
              <w:rPr>
                <w:rFonts w:hint="eastAsia" w:ascii="宋体" w:hAnsi="宋体" w:eastAsia="宋体" w:cs="宋体"/>
                <w:color w:val="000000"/>
                <w:kern w:val="0"/>
                <w:sz w:val="20"/>
                <w:szCs w:val="20"/>
                <w:lang w:val="en-US" w:eastAsia="zh-CN" w:bidi="ar"/>
                <w14:ligatures w14:val="standardContextual"/>
              </w:rPr>
              <w:t>人各指定的地点。</w:t>
            </w:r>
          </w:p>
        </w:tc>
      </w:tr>
      <w:tr w14:paraId="319A85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1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辽宁天信专用汽车制造有限公司</w:t>
            </w:r>
          </w:p>
        </w:tc>
        <w:tc>
          <w:tcPr>
            <w:tcW w:w="145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17493000.00</w:t>
            </w:r>
          </w:p>
        </w:tc>
        <w:tc>
          <w:tcPr>
            <w:tcW w:w="145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6108BE0">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17493000.00</w:t>
            </w:r>
          </w:p>
        </w:tc>
        <w:tc>
          <w:tcPr>
            <w:tcW w:w="150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color w:val="000000"/>
                <w:kern w:val="0"/>
                <w:sz w:val="20"/>
                <w:szCs w:val="20"/>
                <w:lang w:val="en-US" w:eastAsia="zh-CN" w:bidi="ar"/>
                <w14:ligatures w14:val="standardContextual"/>
              </w:rPr>
              <w:t>合格，符合国家相关标准，满足招标文件供货要求。</w:t>
            </w:r>
          </w:p>
        </w:tc>
        <w:tc>
          <w:tcPr>
            <w:tcW w:w="118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color w:val="000000"/>
                <w:kern w:val="0"/>
                <w:sz w:val="20"/>
                <w:szCs w:val="20"/>
                <w:lang w:val="en-US" w:eastAsia="zh-CN" w:bidi="ar"/>
                <w14:ligatures w14:val="standardContextual"/>
              </w:rPr>
              <w:t>合同签订之日起 45 日内交付使用。</w:t>
            </w:r>
          </w:p>
        </w:tc>
        <w:tc>
          <w:tcPr>
            <w:tcW w:w="21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4DE88D3F">
            <w:pPr>
              <w:keepNext w:val="0"/>
              <w:keepLines w:val="0"/>
              <w:widowControl/>
              <w:suppressLineNumbers w:val="0"/>
              <w:jc w:val="left"/>
            </w:pPr>
            <w:r>
              <w:rPr>
                <w:rFonts w:hint="eastAsia" w:ascii="宋体" w:hAnsi="宋体" w:eastAsia="宋体" w:cs="宋体"/>
                <w:color w:val="000000"/>
                <w:kern w:val="0"/>
                <w:sz w:val="20"/>
                <w:szCs w:val="20"/>
                <w:lang w:val="en-US" w:eastAsia="zh-CN" w:bidi="ar"/>
                <w14:ligatures w14:val="standardContextual"/>
              </w:rPr>
              <w:t xml:space="preserve">河北省内石家庄、承德、张家口、秦皇岛、雄安、沧州、衡水、邢台，招标 </w:t>
            </w:r>
          </w:p>
          <w:p w14:paraId="66994D44">
            <w:pPr>
              <w:keepNext w:val="0"/>
              <w:keepLines w:val="0"/>
              <w:widowControl/>
              <w:suppressLineNumbers w:val="0"/>
              <w:jc w:val="left"/>
              <w:rPr>
                <w:rFonts w:ascii="宋体" w:hAnsi="宋体" w:eastAsia="宋体" w:cs="宋体"/>
                <w:sz w:val="21"/>
                <w:szCs w:val="21"/>
              </w:rPr>
            </w:pPr>
            <w:r>
              <w:rPr>
                <w:rFonts w:hint="eastAsia" w:ascii="宋体" w:hAnsi="宋体" w:eastAsia="宋体" w:cs="宋体"/>
                <w:color w:val="000000"/>
                <w:kern w:val="0"/>
                <w:sz w:val="20"/>
                <w:szCs w:val="20"/>
                <w:lang w:val="en-US" w:eastAsia="zh-CN" w:bidi="ar"/>
                <w14:ligatures w14:val="standardContextual"/>
              </w:rPr>
              <w:t>人各指定的地点。</w:t>
            </w:r>
          </w:p>
        </w:tc>
      </w:tr>
      <w:tr w14:paraId="60A271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1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中国重汽集团济南专用车有限公司</w:t>
            </w:r>
          </w:p>
        </w:tc>
        <w:tc>
          <w:tcPr>
            <w:tcW w:w="145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17614800.00</w:t>
            </w:r>
          </w:p>
        </w:tc>
        <w:tc>
          <w:tcPr>
            <w:tcW w:w="145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5D4A6B">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17614800.00</w:t>
            </w:r>
          </w:p>
        </w:tc>
        <w:tc>
          <w:tcPr>
            <w:tcW w:w="150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color w:val="000000"/>
                <w:kern w:val="0"/>
                <w:sz w:val="20"/>
                <w:szCs w:val="20"/>
                <w:lang w:val="en-US" w:eastAsia="zh-CN" w:bidi="ar"/>
                <w14:ligatures w14:val="standardContextual"/>
              </w:rPr>
              <w:t>合格，符合国家相关标准，满足招标文件供货要求。</w:t>
            </w:r>
          </w:p>
        </w:tc>
        <w:tc>
          <w:tcPr>
            <w:tcW w:w="118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color w:val="000000"/>
                <w:kern w:val="0"/>
                <w:sz w:val="20"/>
                <w:szCs w:val="20"/>
                <w:lang w:val="en-US" w:eastAsia="zh-CN" w:bidi="ar"/>
                <w14:ligatures w14:val="standardContextual"/>
              </w:rPr>
              <w:t>合同签订之日起 45 日内交付使用。</w:t>
            </w:r>
          </w:p>
        </w:tc>
        <w:tc>
          <w:tcPr>
            <w:tcW w:w="21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81C73F0">
            <w:pPr>
              <w:keepNext w:val="0"/>
              <w:keepLines w:val="0"/>
              <w:widowControl/>
              <w:suppressLineNumbers w:val="0"/>
              <w:jc w:val="left"/>
            </w:pPr>
            <w:r>
              <w:rPr>
                <w:rFonts w:hint="eastAsia" w:ascii="宋体" w:hAnsi="宋体" w:eastAsia="宋体" w:cs="宋体"/>
                <w:color w:val="000000"/>
                <w:kern w:val="0"/>
                <w:sz w:val="20"/>
                <w:szCs w:val="20"/>
                <w:lang w:val="en-US" w:eastAsia="zh-CN" w:bidi="ar"/>
                <w14:ligatures w14:val="standardContextual"/>
              </w:rPr>
              <w:t xml:space="preserve">河北省内石家庄、承德、张家口、秦皇岛、雄安、沧州、衡水、邢台，招标 </w:t>
            </w:r>
          </w:p>
          <w:p w14:paraId="2F643610">
            <w:pPr>
              <w:keepNext w:val="0"/>
              <w:keepLines w:val="0"/>
              <w:widowControl/>
              <w:suppressLineNumbers w:val="0"/>
              <w:jc w:val="left"/>
              <w:rPr>
                <w:rFonts w:ascii="宋体" w:hAnsi="宋体" w:eastAsia="宋体" w:cs="宋体"/>
                <w:sz w:val="21"/>
                <w:szCs w:val="21"/>
              </w:rPr>
            </w:pPr>
            <w:r>
              <w:rPr>
                <w:rFonts w:hint="eastAsia" w:ascii="宋体" w:hAnsi="宋体" w:eastAsia="宋体" w:cs="宋体"/>
                <w:color w:val="000000"/>
                <w:kern w:val="0"/>
                <w:sz w:val="20"/>
                <w:szCs w:val="20"/>
                <w:lang w:val="en-US" w:eastAsia="zh-CN" w:bidi="ar"/>
                <w14:ligatures w14:val="standardContextual"/>
              </w:rPr>
              <w:t>人各指定的地点。</w:t>
            </w:r>
          </w:p>
        </w:tc>
      </w:tr>
    </w:tbl>
    <w:p w14:paraId="4B07D971">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2</w:t>
      </w:r>
      <w:r>
        <w:rPr>
          <w:rFonts w:hint="eastAsia" w:ascii="宋体" w:hAnsi="宋体" w:eastAsia="宋体" w:cs="宋体"/>
          <w:kern w:val="0"/>
          <w:szCs w:val="21"/>
          <w14:ligatures w14:val="none"/>
        </w:rPr>
        <w:t xml:space="preserve">.中标候选人响应招标文件要求的资格能力条件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443"/>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鞍山森远路桥股份有限公司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辽宁天信专用汽车制造有限公司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中国重汽集团济南专用车有限公司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bl>
    <w:p w14:paraId="4FA68613">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3</w:t>
      </w:r>
      <w:r>
        <w:rPr>
          <w:rFonts w:hint="eastAsia" w:ascii="宋体" w:hAnsi="宋体" w:eastAsia="宋体" w:cs="宋体"/>
          <w:kern w:val="0"/>
          <w:szCs w:val="21"/>
          <w14:ligatures w14:val="none"/>
        </w:rPr>
        <w:t xml:space="preserve">.中标候选人企业业绩 </w:t>
      </w:r>
    </w:p>
    <w:tbl>
      <w:tblPr>
        <w:tblStyle w:val="2"/>
        <w:tblW w:w="5012"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5"/>
        <w:gridCol w:w="1749"/>
        <w:gridCol w:w="3685"/>
        <w:gridCol w:w="1475"/>
        <w:gridCol w:w="1773"/>
      </w:tblGrid>
      <w:tr w14:paraId="08C4D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9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0FBD48">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928"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7CC8AF7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1956"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592F37E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中标工程名称 </w:t>
            </w:r>
          </w:p>
        </w:tc>
        <w:tc>
          <w:tcPr>
            <w:tcW w:w="783"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001478EA">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合同签</w:t>
            </w:r>
          </w:p>
          <w:p w14:paraId="4DD99EE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订时间 </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F0F63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合同签订金额 </w:t>
            </w:r>
          </w:p>
        </w:tc>
      </w:tr>
      <w:tr w14:paraId="381EC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817C1C7">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1</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1DFA011">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9770DEB">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吉林省高速公路集团有限公司长春分公司永春养护工区养护设备采购项目01合同包</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16D7DDE">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2022年11月21日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0F8A9A04">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508.2万元</w:t>
            </w:r>
          </w:p>
        </w:tc>
      </w:tr>
      <w:tr w14:paraId="0BD93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5AF1C44">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47244CC">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F839D30">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长春经济圈环线高速公路农安至伊通段建设项目--九台至双阳段PPP项目管理养护设备(第一批)02合同包</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3C582D0">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2023年2月</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69ABACE">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532.2万元</w:t>
            </w:r>
          </w:p>
        </w:tc>
      </w:tr>
      <w:tr w14:paraId="36192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33C0C89">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D528B2B">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01DA571">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2024年度安徽交运集团汽车销售有限公司4.10高速除雪设备采购项目</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EC0DF78">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2024年5月14日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BD1B88D">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168.82万元</w:t>
            </w:r>
          </w:p>
        </w:tc>
      </w:tr>
      <w:tr w14:paraId="5D6AE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DAD6634">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4</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2F89418">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4912FBD">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榆林市交通运输局关于采购公路除雪除冰机械设备购项目</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1FE18AD">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2025年1月20日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FE59A1A">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2838万元</w:t>
            </w:r>
          </w:p>
        </w:tc>
      </w:tr>
      <w:tr w14:paraId="719E0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007C8E1">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5</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15562C5">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EAACE22">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长春经济圈环线高速公路农安至九台段、双阳至伊通段建设项目管理养护设备采购(第一批)01标段</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4C12014">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2025年3月15日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65FC2491">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502.6万元</w:t>
            </w:r>
          </w:p>
        </w:tc>
      </w:tr>
      <w:tr w14:paraId="2C4585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0494941">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ACBCB3B">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E8383E7">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2024年公路应急抢通除雪设备采购(第一批)</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5419CA0">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2024年2月9日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664CB6EA">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249万元</w:t>
            </w:r>
          </w:p>
        </w:tc>
      </w:tr>
      <w:tr w14:paraId="14308D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176F81C">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7</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F56BD66">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3948F73">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内蒙古交通集团蒙通养护有限责任公司除雪设备采购</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2E66837">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2024年2月2日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019C0730">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1050000.00元</w:t>
            </w:r>
          </w:p>
        </w:tc>
      </w:tr>
      <w:tr w14:paraId="19997F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4620BED4">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8</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C05BD09">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E93D97C">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黑龙江农垦建工路桥机械设备有限公司机械设备采购</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AE57F3A">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2024年1月18日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BBC5583">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243万元</w:t>
            </w:r>
          </w:p>
        </w:tc>
      </w:tr>
      <w:tr w14:paraId="26CC7E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B38354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9</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6941349">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C312C96">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安徽交达集团汽车销售有限公司设备采购</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CF430DC">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2024年4月28日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7539F16">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138万元</w:t>
            </w:r>
          </w:p>
        </w:tc>
      </w:tr>
      <w:tr w14:paraId="2A134F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78D40B0">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10</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7A8CD2F">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0416E17">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安徽交运集团汽车销售有限公司设备采购</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9806C69">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2024年5月14日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6453AE1">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84.376万元</w:t>
            </w:r>
          </w:p>
        </w:tc>
      </w:tr>
      <w:tr w14:paraId="57FF80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4684F8A">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11</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2DD8604">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5027304">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长春经济圈环线高速公路农安至伊通段建设项目--九台至双阳段PPP项目管理养护设备(第一批)01合同包</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920FFA7">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2023年2月</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AB00065">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641.46万元</w:t>
            </w:r>
          </w:p>
        </w:tc>
      </w:tr>
      <w:tr w14:paraId="6FD22F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303B809">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12</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C13B8A8">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E457C92">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天津天昂高速公路有限公司除雪车购销项目</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7CF1A3A">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2022年8月31日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6FB79F76">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91万元</w:t>
            </w:r>
          </w:p>
        </w:tc>
      </w:tr>
      <w:tr w14:paraId="1B2825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03AA8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13</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AA2C2B4">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F66F4A4">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2022年桃仙分公司热吹式除雪机采购项目</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D8147DC">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2022年12月26日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588BE6A">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298万元</w:t>
            </w:r>
          </w:p>
        </w:tc>
      </w:tr>
      <w:tr w14:paraId="0C7405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26DF8020">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14</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C033FEA">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37CD009">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宿迁市低温雨雪冰冻装备采购项目</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7DA07A2">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2024年11月25日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621EABA">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155万元</w:t>
            </w:r>
          </w:p>
        </w:tc>
      </w:tr>
      <w:tr w14:paraId="6CBA88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02A3370">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15</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114B747">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BCA7D6B">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山西省交通物资供应有限公司2024年度大规模设备更新(第一批)集中采购(005标段)采购项目</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E8106B6">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2024年12月3日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6FF63E1">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14993100.00元</w:t>
            </w:r>
          </w:p>
        </w:tc>
      </w:tr>
      <w:tr w14:paraId="65A118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CCC2EF0">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16</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71FFE60">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C23F888">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郑州公用环卫有限公司除雪车辆采购项目二标段</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5D29B0A">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2024年9月19日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27F00A4">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280万元</w:t>
            </w:r>
          </w:p>
        </w:tc>
      </w:tr>
      <w:tr w14:paraId="2E8C85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9B2CEBB">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17</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BC26C27">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鞍山森远路桥股份有限公司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5A95386">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郑州市兴东市政建设管理有限公司除雪车采购项目</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8FBC494">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2024年12月27日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81E43AA">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164. 9万元</w:t>
            </w:r>
          </w:p>
        </w:tc>
      </w:tr>
      <w:tr w14:paraId="48C56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952FF6D">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18</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074598B">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辽宁天信专用汽车制造有限公司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ECC1F81">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2024年度高速公路养护设备采购项目</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35FDAEC">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2025.2.10</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0F91145A">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10816505 元</w:t>
            </w:r>
          </w:p>
        </w:tc>
      </w:tr>
      <w:tr w14:paraId="2DC96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90FD85A">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19</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9756E87">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辽宁天信专用汽车制造有限公司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29E3114">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河北高速公路集团有限公司养护分公司除雪设备采购项目</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6FB4805">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2024.10.24</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779078B">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4800000 元</w:t>
            </w:r>
          </w:p>
        </w:tc>
      </w:tr>
      <w:tr w14:paraId="4EDD69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8EAE23D">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1FCEF5F">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辽宁天信专用汽车制造有限公司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A27C043">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乌兰察布市中瑞机械设备有限责任公司除雪车采购</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D0BE94D">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2022.8.10</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4AF0B0DD">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147.2 万元</w:t>
            </w:r>
          </w:p>
        </w:tc>
      </w:tr>
      <w:tr w14:paraId="7B8288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34CD1AE">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21</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4CD51FB">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辽宁天信专用汽车制造有限公司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2F5C809">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盘锦京环环保科技有限公司除雪车采购项目</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06C2153">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2022.11.25</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4C17F183">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1840000 元</w:t>
            </w:r>
          </w:p>
        </w:tc>
      </w:tr>
      <w:tr w14:paraId="353E62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F7F07D0">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22</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1D5DEAE">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辽宁天信专用汽车制造有限公司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069A833">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盘锦京环环保科技有限公司除雪车采购</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C3944A5">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2022.11.25</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0FB256C8">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805000 元</w:t>
            </w:r>
          </w:p>
        </w:tc>
      </w:tr>
      <w:tr w14:paraId="405EFC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D601E39">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23</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A7841CD">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辽宁天信专用汽车制造有限公司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B8252C1">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盘锦京环环保科技有限公司除雪车采购</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3335DB8">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2022.11.18</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3425642">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1980000 元</w:t>
            </w:r>
          </w:p>
        </w:tc>
      </w:tr>
      <w:tr w14:paraId="230136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C3C409A">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24</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9020F31">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辽宁天信专用汽车制造有限公司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D084365">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唐山京唐环境服务有限公司2023年大型除雪车采购项目</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649FDB9">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2023.9.27</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7FFF7D0">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1420000 元</w:t>
            </w:r>
          </w:p>
        </w:tc>
      </w:tr>
      <w:tr w14:paraId="4AF829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8514581">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25</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608B18E">
            <w:pPr>
              <w:keepNext w:val="0"/>
              <w:keepLines w:val="0"/>
              <w:widowControl/>
              <w:suppressLineNumbers w:val="0"/>
              <w:jc w:val="both"/>
              <w:textAlignment w:val="center"/>
              <w:rPr>
                <w:rFonts w:hint="eastAsia" w:ascii="宋体" w:hAnsi="宋体" w:eastAsia="宋体" w:cs="宋体"/>
                <w:kern w:val="0"/>
                <w:sz w:val="21"/>
                <w:szCs w:val="21"/>
                <w14:ligatures w14:val="none"/>
              </w:rPr>
            </w:pPr>
            <w:r>
              <w:rPr>
                <w:rFonts w:hint="eastAsia" w:ascii="宋体" w:hAnsi="宋体" w:eastAsia="宋体" w:cs="宋体"/>
                <w:i w:val="0"/>
                <w:iCs w:val="0"/>
                <w:color w:val="000000"/>
                <w:kern w:val="0"/>
                <w:sz w:val="21"/>
                <w:szCs w:val="21"/>
                <w:u w:val="none"/>
                <w:lang w:val="en-US" w:eastAsia="zh-CN" w:bidi="ar"/>
                <w14:ligatures w14:val="standardContextual"/>
              </w:rPr>
              <w:t>辽宁天信专用汽车制造有限公司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D762053">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西藏联强商贸有限公司除雪车采购</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1FBD132">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2023.5.11</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C8B99A9">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75.0万元</w:t>
            </w:r>
          </w:p>
        </w:tc>
      </w:tr>
      <w:tr w14:paraId="7B34E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2295451">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26</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744214E">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中国重汽集团济南专用车有限公司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64D5FBB">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汽车买卖项目</w:t>
            </w:r>
          </w:p>
        </w:tc>
        <w:tc>
          <w:tcPr>
            <w:tcW w:w="7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5994B17">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2022年12月2日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63891511">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1400 万元</w:t>
            </w:r>
          </w:p>
        </w:tc>
      </w:tr>
      <w:tr w14:paraId="0BC397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2B1451EE">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27</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FE021C8">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中国重汽集团济南专用车有限公司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512F8E6">
            <w:pPr>
              <w:keepNext w:val="0"/>
              <w:keepLines w:val="0"/>
              <w:widowControl/>
              <w:suppressLineNumbers w:val="0"/>
              <w:jc w:val="left"/>
              <w:rPr>
                <w:rFonts w:hint="eastAsia" w:ascii="宋体" w:hAnsi="宋体" w:eastAsia="宋体" w:cs="宋体"/>
                <w:kern w:val="0"/>
                <w:sz w:val="21"/>
                <w:szCs w:val="21"/>
                <w14:ligatures w14:val="none"/>
              </w:rPr>
            </w:pPr>
            <w:r>
              <w:rPr>
                <w:rFonts w:hint="default" w:ascii="宋体" w:hAnsi="宋体" w:eastAsia="宋体" w:cs="宋体"/>
                <w:kern w:val="0"/>
                <w:sz w:val="21"/>
                <w:szCs w:val="21"/>
                <w:lang w:val="en-US" w:eastAsia="zh-CN"/>
                <w14:ligatures w14:val="none"/>
              </w:rPr>
              <w:t>汽车买卖项目</w:t>
            </w:r>
          </w:p>
        </w:tc>
        <w:tc>
          <w:tcPr>
            <w:tcW w:w="78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732BDEB">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2022年</w:t>
            </w:r>
            <w:r>
              <w:rPr>
                <w:rFonts w:hint="eastAsia" w:ascii="宋体" w:hAnsi="宋体" w:eastAsia="宋体" w:cs="宋体"/>
                <w:kern w:val="0"/>
                <w:sz w:val="21"/>
                <w:szCs w:val="21"/>
                <w:lang w:val="en-US" w:eastAsia="zh-CN"/>
                <w14:ligatures w14:val="none"/>
              </w:rPr>
              <w:t>11</w:t>
            </w:r>
            <w:r>
              <w:rPr>
                <w:rFonts w:hint="default" w:ascii="宋体" w:hAnsi="宋体" w:eastAsia="宋体" w:cs="宋体"/>
                <w:kern w:val="0"/>
                <w:sz w:val="21"/>
                <w:szCs w:val="21"/>
                <w:lang w:val="en-US" w:eastAsia="zh-CN"/>
                <w14:ligatures w14:val="none"/>
              </w:rPr>
              <w:t>月</w:t>
            </w:r>
            <w:r>
              <w:rPr>
                <w:rFonts w:hint="eastAsia" w:ascii="宋体" w:hAnsi="宋体" w:eastAsia="宋体" w:cs="宋体"/>
                <w:kern w:val="0"/>
                <w:sz w:val="21"/>
                <w:szCs w:val="21"/>
                <w:lang w:val="en-US" w:eastAsia="zh-CN"/>
                <w14:ligatures w14:val="none"/>
              </w:rPr>
              <w:t>18</w:t>
            </w:r>
            <w:r>
              <w:rPr>
                <w:rFonts w:hint="default" w:ascii="宋体" w:hAnsi="宋体" w:eastAsia="宋体" w:cs="宋体"/>
                <w:kern w:val="0"/>
                <w:sz w:val="21"/>
                <w:szCs w:val="21"/>
                <w:lang w:val="en-US" w:eastAsia="zh-CN"/>
                <w14:ligatures w14:val="none"/>
              </w:rPr>
              <w:t>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67537B8">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308.053 万元</w:t>
            </w:r>
          </w:p>
        </w:tc>
      </w:tr>
      <w:tr w14:paraId="5DB408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0"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48E37E13">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28</w:t>
            </w:r>
          </w:p>
        </w:tc>
        <w:tc>
          <w:tcPr>
            <w:tcW w:w="92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952E782">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中国重汽集团济南专用车有限公司</w:t>
            </w:r>
          </w:p>
        </w:tc>
        <w:tc>
          <w:tcPr>
            <w:tcW w:w="1956"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4FFB260">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除雪车项目</w:t>
            </w:r>
          </w:p>
        </w:tc>
        <w:tc>
          <w:tcPr>
            <w:tcW w:w="78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38C398D">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2022年12月</w:t>
            </w:r>
            <w:r>
              <w:rPr>
                <w:rFonts w:hint="eastAsia" w:ascii="宋体" w:hAnsi="宋体" w:eastAsia="宋体" w:cs="宋体"/>
                <w:kern w:val="0"/>
                <w:sz w:val="21"/>
                <w:szCs w:val="21"/>
                <w:lang w:val="en-US" w:eastAsia="zh-CN"/>
                <w14:ligatures w14:val="none"/>
              </w:rPr>
              <w:t>3</w:t>
            </w:r>
            <w:r>
              <w:rPr>
                <w:rFonts w:hint="default" w:ascii="宋体" w:hAnsi="宋体" w:eastAsia="宋体" w:cs="宋体"/>
                <w:kern w:val="0"/>
                <w:sz w:val="21"/>
                <w:szCs w:val="21"/>
                <w:lang w:val="en-US" w:eastAsia="zh-CN"/>
                <w14:ligatures w14:val="none"/>
              </w:rPr>
              <w:t>日</w:t>
            </w:r>
          </w:p>
        </w:tc>
        <w:tc>
          <w:tcPr>
            <w:tcW w:w="941" w:type="pct"/>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449B381E">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317.6万元</w:t>
            </w:r>
          </w:p>
        </w:tc>
      </w:tr>
    </w:tbl>
    <w:p w14:paraId="7FF7020F">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 xml:space="preserve">.投标文件被否决的投标人名称、否决原因 </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7"/>
        <w:gridCol w:w="2038"/>
        <w:gridCol w:w="6610"/>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投标人名称 </w:t>
            </w:r>
          </w:p>
        </w:tc>
        <w:tc>
          <w:tcPr>
            <w:tcW w:w="66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否决原因 </w:t>
            </w:r>
          </w:p>
        </w:tc>
      </w:tr>
      <w:tr w14:paraId="4E45D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9E89BB">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D45787">
            <w:pPr>
              <w:widowControl/>
              <w:adjustRightInd w:val="0"/>
              <w:snapToGrid w:val="0"/>
              <w:ind w:left="-122" w:leftChars="-58" w:right="-168" w:rightChars="-80"/>
              <w:jc w:val="center"/>
              <w:rPr>
                <w:rFonts w:hint="default" w:ascii="宋体" w:hAnsi="宋体" w:eastAsia="宋体" w:cs="宋体"/>
                <w:kern w:val="0"/>
                <w:szCs w:val="21"/>
                <w:highlight w:val="none"/>
                <w:lang w:val="en-US" w:eastAsia="zh-CN"/>
                <w14:ligatures w14:val="none"/>
              </w:rPr>
            </w:pPr>
            <w:r>
              <w:rPr>
                <w:rFonts w:hint="default" w:ascii="宋体" w:hAnsi="宋体" w:eastAsia="宋体" w:cs="宋体"/>
                <w:kern w:val="0"/>
                <w:szCs w:val="21"/>
                <w:highlight w:val="none"/>
                <w:lang w:val="en-US" w:eastAsia="zh-CN"/>
                <w14:ligatures w14:val="none"/>
              </w:rPr>
              <w:t>长沙中联重科环境产业有限公司</w:t>
            </w:r>
          </w:p>
        </w:tc>
        <w:tc>
          <w:tcPr>
            <w:tcW w:w="66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E33894">
            <w:pPr>
              <w:widowControl/>
              <w:adjustRightInd w:val="0"/>
              <w:snapToGrid w:val="0"/>
              <w:ind w:left="-122" w:leftChars="-58" w:right="-168" w:rightChars="-80"/>
              <w:jc w:val="center"/>
              <w:rPr>
                <w:rFonts w:hint="eastAsia"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同时对1标段、</w:t>
            </w:r>
            <w:bookmarkStart w:id="0" w:name="_GoBack"/>
            <w:bookmarkEnd w:id="0"/>
            <w:r>
              <w:rPr>
                <w:rFonts w:hint="eastAsia" w:ascii="宋体" w:hAnsi="宋体" w:eastAsia="宋体" w:cs="宋体"/>
                <w:kern w:val="0"/>
                <w:szCs w:val="21"/>
                <w:highlight w:val="none"/>
                <w:lang w:val="en-US" w:eastAsia="zh-CN"/>
                <w14:ligatures w14:val="none"/>
              </w:rPr>
              <w:t>2标段投标，不满足招标文件要求。</w:t>
            </w:r>
          </w:p>
        </w:tc>
      </w:tr>
    </w:tbl>
    <w:p w14:paraId="5EAA4CFC">
      <w:pPr>
        <w:widowControl/>
        <w:adjustRightInd w:val="0"/>
        <w:snapToGrid w:val="0"/>
        <w:spacing w:line="400" w:lineRule="exact"/>
        <w:ind w:left="-122" w:leftChars="-58" w:right="-168" w:rightChars="-80"/>
        <w:jc w:val="left"/>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投标人或其他利害关系人对评标结果有异议的，应在中标候选人公示期间，以书面形式通知招标人。招标人在收到异议之日起3日内作出答复。异议材料应当包括下列内容：（一）异议人的名称、地址及有效联系方式；（二）异议事项的基本事实；（三）相关请求及主张；（四）有效线索和相关证明材料。 异议人是法人的，异议材料必须由其法定代表人或者授权代表签字并盖章；其他组织或者个人异议的，异议材料必须由主要负责人或者异议本人签字，并附有效身份证明复印件。异议有关材料是外文的，异议人应当同时提供其中文译本。未在规定时间内提出异议的，视为无异议。</w:t>
      </w:r>
    </w:p>
    <w:p w14:paraId="19F92C86">
      <w:pPr>
        <w:widowControl/>
        <w:adjustRightInd w:val="0"/>
        <w:snapToGrid w:val="0"/>
        <w:ind w:right="-168" w:rightChars="-80"/>
        <w:jc w:val="left"/>
        <w:rPr>
          <w:rFonts w:hint="eastAsia" w:ascii="宋体" w:hAnsi="宋体" w:eastAsia="宋体" w:cs="宋体"/>
          <w:kern w:val="0"/>
          <w:szCs w:val="21"/>
          <w14:ligatures w14:val="none"/>
        </w:rPr>
      </w:pPr>
    </w:p>
    <w:p w14:paraId="34FCA2A5">
      <w:pPr>
        <w:widowControl/>
        <w:adjustRightInd w:val="0"/>
        <w:snapToGrid w:val="0"/>
        <w:ind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联系方式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27"/>
        <w:gridCol w:w="496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招标人：河北高速公路集团有限公司</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地址：石家庄长安区裕华东路509号</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联系人：李娜、罗澜</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联系人：张德祥</w:t>
            </w:r>
            <w:r>
              <w:rPr>
                <w:rFonts w:hint="eastAsia" w:ascii="宋体" w:hAnsi="宋体" w:eastAsia="宋体" w:cs="宋体"/>
                <w:kern w:val="0"/>
                <w:szCs w:val="21"/>
                <w:lang w:eastAsia="zh-CN"/>
                <w14:ligatures w14:val="none"/>
              </w:rPr>
              <w:t>（</w:t>
            </w:r>
            <w:r>
              <w:rPr>
                <w:rFonts w:hint="eastAsia" w:ascii="宋体" w:hAnsi="宋体" w:eastAsia="宋体" w:cs="宋体"/>
                <w:kern w:val="0"/>
                <w:szCs w:val="21"/>
                <w:lang w:val="en-US" w:eastAsia="zh-CN"/>
                <w14:ligatures w14:val="none"/>
              </w:rPr>
              <w:t>项目经理</w:t>
            </w:r>
            <w:r>
              <w:rPr>
                <w:rFonts w:hint="eastAsia" w:ascii="宋体" w:hAnsi="宋体" w:eastAsia="宋体" w:cs="宋体"/>
                <w:kern w:val="0"/>
                <w:szCs w:val="21"/>
                <w:lang w:eastAsia="zh-CN"/>
                <w14:ligatures w14:val="none"/>
              </w:rPr>
              <w:t>）</w:t>
            </w:r>
            <w:r>
              <w:rPr>
                <w:rFonts w:hint="eastAsia" w:ascii="宋体" w:hAnsi="宋体" w:eastAsia="宋体" w:cs="宋体"/>
                <w:kern w:val="0"/>
                <w:szCs w:val="21"/>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电话：0311-66726762、0311-85832952</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w:t>
            </w:r>
            <w:r>
              <w:rPr>
                <w:rFonts w:hint="eastAsia" w:ascii="宋体" w:hAnsi="宋体" w:cs="宋体"/>
                <w:szCs w:val="21"/>
                <w:highlight w:val="none"/>
              </w:rPr>
              <w:t>13933000377</w:t>
            </w:r>
            <w:r>
              <w:rPr>
                <w:rFonts w:hint="eastAsia" w:ascii="宋体" w:hAnsi="宋体" w:cs="宋体"/>
                <w:bCs/>
                <w:szCs w:val="21"/>
                <w:highlight w:val="none"/>
              </w:rPr>
              <w:t>、13229867006</w:t>
            </w:r>
            <w:r>
              <w:rPr>
                <w:rFonts w:hint="eastAsia" w:ascii="宋体" w:hAnsi="宋体" w:eastAsia="宋体" w:cs="宋体"/>
                <w:kern w:val="0"/>
                <w:szCs w:val="21"/>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 xml:space="preserve">电子邮箱：/ </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电子邮箱：</w:t>
            </w:r>
            <w:r>
              <w:rPr>
                <w:rFonts w:hint="eastAsia" w:ascii="宋体" w:hAnsi="宋体" w:eastAsia="宋体" w:cs="宋体"/>
                <w:kern w:val="0"/>
                <w:szCs w:val="21"/>
                <w:lang w:val="en-US" w:eastAsia="zh-CN"/>
                <w14:ligatures w14:val="none"/>
              </w:rPr>
              <w:t>/</w:t>
            </w:r>
            <w:r>
              <w:rPr>
                <w:rFonts w:hint="eastAsia" w:ascii="宋体" w:hAnsi="宋体" w:eastAsia="宋体" w:cs="宋体"/>
                <w:kern w:val="0"/>
                <w:szCs w:val="21"/>
                <w14:ligatures w14:val="none"/>
              </w:rPr>
              <w:t xml:space="preserve"> </w:t>
            </w:r>
          </w:p>
        </w:tc>
      </w:tr>
    </w:tbl>
    <w:p w14:paraId="53BBC2B6">
      <w:pPr>
        <w:rPr>
          <w:rFonts w:hint="default" w:eastAsia="宋体"/>
          <w:highlight w:val="green"/>
          <w:lang w:val="en-US" w:eastAsia="zh-CN"/>
        </w:rPr>
      </w:pPr>
      <w:r>
        <w:rPr>
          <w:rFonts w:hint="eastAsia" w:ascii="宋体" w:hAnsi="宋体" w:eastAsia="宋体" w:cs="宋体"/>
          <w:kern w:val="0"/>
          <w:szCs w:val="21"/>
          <w:lang w:val="en-US" w:eastAsia="zh-CN"/>
          <w14:ligatures w14:val="none"/>
        </w:rPr>
        <w:t>6.</w:t>
      </w:r>
      <w:r>
        <w:rPr>
          <w:rFonts w:hint="eastAsia" w:ascii="宋体" w:hAnsi="宋体" w:eastAsia="宋体" w:cs="宋体"/>
          <w:kern w:val="0"/>
          <w:szCs w:val="21"/>
          <w14:ligatures w14:val="none"/>
        </w:rPr>
        <w:t>其他公示内容</w:t>
      </w:r>
      <w:r>
        <w:rPr>
          <w:rFonts w:hint="eastAsia" w:ascii="宋体" w:hAnsi="宋体" w:eastAsia="宋体" w:cs="宋体"/>
          <w:kern w:val="0"/>
          <w:szCs w:val="21"/>
          <w:lang w:eastAsia="zh-CN"/>
          <w14:ligatures w14:val="none"/>
        </w:rPr>
        <w:t>：</w:t>
      </w:r>
      <w:r>
        <w:rPr>
          <w:rFonts w:hint="eastAsia" w:ascii="宋体" w:hAnsi="宋体" w:eastAsia="宋体" w:cs="宋体"/>
          <w:kern w:val="0"/>
          <w:szCs w:val="21"/>
          <w:lang w:val="en-US" w:eastAsia="zh-CN"/>
          <w14:ligatures w14:val="none"/>
        </w:rPr>
        <w:t>全部投标单位：</w:t>
      </w:r>
      <w:r>
        <w:rPr>
          <w:rFonts w:hint="eastAsia" w:ascii="宋体" w:hAnsi="宋体" w:eastAsia="宋体" w:cs="宋体"/>
          <w:kern w:val="0"/>
          <w:szCs w:val="21"/>
          <w:highlight w:val="none"/>
          <w:lang w:val="en-US" w:eastAsia="zh-CN"/>
          <w14:ligatures w14:val="none"/>
        </w:rPr>
        <w:t>长沙中联重科环境产业有限公司、江苏天嘉智能装备有限公司、辽宁天信专用汽车制造有限公司、中国重汽集团济南专用车有限公司、鞍山森远路桥股份有限公司。</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EA058C"/>
    <w:rsid w:val="00F72CA9"/>
    <w:rsid w:val="00FB4547"/>
    <w:rsid w:val="012D66CB"/>
    <w:rsid w:val="01574519"/>
    <w:rsid w:val="01C837FD"/>
    <w:rsid w:val="02FE50B7"/>
    <w:rsid w:val="03394EB3"/>
    <w:rsid w:val="033B4BE7"/>
    <w:rsid w:val="03433F84"/>
    <w:rsid w:val="03DE3CAC"/>
    <w:rsid w:val="03FE65B7"/>
    <w:rsid w:val="0430275A"/>
    <w:rsid w:val="04702B56"/>
    <w:rsid w:val="05DE7F94"/>
    <w:rsid w:val="06430CCF"/>
    <w:rsid w:val="064D58EC"/>
    <w:rsid w:val="06532730"/>
    <w:rsid w:val="06976AC0"/>
    <w:rsid w:val="06A27FAC"/>
    <w:rsid w:val="07965778"/>
    <w:rsid w:val="08591B53"/>
    <w:rsid w:val="089601FE"/>
    <w:rsid w:val="08FC0946"/>
    <w:rsid w:val="0923288D"/>
    <w:rsid w:val="0ABB6E28"/>
    <w:rsid w:val="0AC0345D"/>
    <w:rsid w:val="0ACF2394"/>
    <w:rsid w:val="0B7C6E05"/>
    <w:rsid w:val="0BF26547"/>
    <w:rsid w:val="0C0B5A95"/>
    <w:rsid w:val="0C3C6854"/>
    <w:rsid w:val="0CD54B31"/>
    <w:rsid w:val="0CE40585"/>
    <w:rsid w:val="0D1163E2"/>
    <w:rsid w:val="0D197B03"/>
    <w:rsid w:val="0DF57C95"/>
    <w:rsid w:val="10245B94"/>
    <w:rsid w:val="10390BE8"/>
    <w:rsid w:val="104220FC"/>
    <w:rsid w:val="10543AE2"/>
    <w:rsid w:val="1104241E"/>
    <w:rsid w:val="113A623D"/>
    <w:rsid w:val="11C31551"/>
    <w:rsid w:val="12192A7F"/>
    <w:rsid w:val="12D26199"/>
    <w:rsid w:val="14302E65"/>
    <w:rsid w:val="14757415"/>
    <w:rsid w:val="14A83A66"/>
    <w:rsid w:val="14BB6070"/>
    <w:rsid w:val="14C27F24"/>
    <w:rsid w:val="14C8078D"/>
    <w:rsid w:val="14FD6EB5"/>
    <w:rsid w:val="152534E9"/>
    <w:rsid w:val="153D7C39"/>
    <w:rsid w:val="15512530"/>
    <w:rsid w:val="156D4E90"/>
    <w:rsid w:val="156F0C08"/>
    <w:rsid w:val="15966195"/>
    <w:rsid w:val="15A777EF"/>
    <w:rsid w:val="15D078F9"/>
    <w:rsid w:val="16430362"/>
    <w:rsid w:val="164C2CF7"/>
    <w:rsid w:val="17400AAE"/>
    <w:rsid w:val="17773DA4"/>
    <w:rsid w:val="178934D9"/>
    <w:rsid w:val="17E92EF4"/>
    <w:rsid w:val="18357EE7"/>
    <w:rsid w:val="184620F4"/>
    <w:rsid w:val="188E635B"/>
    <w:rsid w:val="18FA4752"/>
    <w:rsid w:val="195376AB"/>
    <w:rsid w:val="19A31619"/>
    <w:rsid w:val="1AE31E7C"/>
    <w:rsid w:val="1B091FFE"/>
    <w:rsid w:val="1B415B07"/>
    <w:rsid w:val="1C0D477B"/>
    <w:rsid w:val="1C424981"/>
    <w:rsid w:val="1D434E54"/>
    <w:rsid w:val="1D9531D6"/>
    <w:rsid w:val="1D9D035D"/>
    <w:rsid w:val="1E0646F0"/>
    <w:rsid w:val="1FAD0CAB"/>
    <w:rsid w:val="20713F99"/>
    <w:rsid w:val="209122D7"/>
    <w:rsid w:val="20E858CD"/>
    <w:rsid w:val="21B87493"/>
    <w:rsid w:val="21C445B8"/>
    <w:rsid w:val="22CD5368"/>
    <w:rsid w:val="22DE1C71"/>
    <w:rsid w:val="22F42898"/>
    <w:rsid w:val="2397497E"/>
    <w:rsid w:val="24452828"/>
    <w:rsid w:val="24C11FCA"/>
    <w:rsid w:val="253F3F84"/>
    <w:rsid w:val="2584600A"/>
    <w:rsid w:val="25B20DC9"/>
    <w:rsid w:val="2715791D"/>
    <w:rsid w:val="274E68CF"/>
    <w:rsid w:val="279B23ED"/>
    <w:rsid w:val="27BA7103"/>
    <w:rsid w:val="28017DE6"/>
    <w:rsid w:val="281913D2"/>
    <w:rsid w:val="282370EA"/>
    <w:rsid w:val="28877B07"/>
    <w:rsid w:val="28C36E49"/>
    <w:rsid w:val="28C478E9"/>
    <w:rsid w:val="299E3412"/>
    <w:rsid w:val="29DB4666"/>
    <w:rsid w:val="29FA7DC9"/>
    <w:rsid w:val="2A53751F"/>
    <w:rsid w:val="2AC87F39"/>
    <w:rsid w:val="2AF5107C"/>
    <w:rsid w:val="2B744A61"/>
    <w:rsid w:val="2C6D5DF1"/>
    <w:rsid w:val="2CEA709A"/>
    <w:rsid w:val="2D3E2F42"/>
    <w:rsid w:val="2D52361A"/>
    <w:rsid w:val="2D7F4088"/>
    <w:rsid w:val="2DA336ED"/>
    <w:rsid w:val="2E1E0778"/>
    <w:rsid w:val="2E8A5886"/>
    <w:rsid w:val="2EBE07DF"/>
    <w:rsid w:val="2EEB5001"/>
    <w:rsid w:val="2EFC1307"/>
    <w:rsid w:val="2F9E5F1A"/>
    <w:rsid w:val="305B0918"/>
    <w:rsid w:val="30986E0D"/>
    <w:rsid w:val="311C7A3E"/>
    <w:rsid w:val="324829F3"/>
    <w:rsid w:val="32A51FD4"/>
    <w:rsid w:val="32A93554"/>
    <w:rsid w:val="32F72E33"/>
    <w:rsid w:val="334D2131"/>
    <w:rsid w:val="33BB4587"/>
    <w:rsid w:val="33D877C7"/>
    <w:rsid w:val="35343375"/>
    <w:rsid w:val="35CA305F"/>
    <w:rsid w:val="35E900D9"/>
    <w:rsid w:val="35F1660F"/>
    <w:rsid w:val="36174C78"/>
    <w:rsid w:val="36E0150E"/>
    <w:rsid w:val="36E25286"/>
    <w:rsid w:val="38C369F1"/>
    <w:rsid w:val="38D502B2"/>
    <w:rsid w:val="3A240A5B"/>
    <w:rsid w:val="3A540249"/>
    <w:rsid w:val="3A5C6ECF"/>
    <w:rsid w:val="3A780E00"/>
    <w:rsid w:val="3AE01ADD"/>
    <w:rsid w:val="3B712735"/>
    <w:rsid w:val="3BDB0973"/>
    <w:rsid w:val="3C333E8E"/>
    <w:rsid w:val="3C554718"/>
    <w:rsid w:val="3C6752CE"/>
    <w:rsid w:val="3CA8487C"/>
    <w:rsid w:val="3D0F66A9"/>
    <w:rsid w:val="3D6C1B73"/>
    <w:rsid w:val="3DD32C78"/>
    <w:rsid w:val="3F5575B0"/>
    <w:rsid w:val="3F666E0D"/>
    <w:rsid w:val="3F823162"/>
    <w:rsid w:val="3FA4132B"/>
    <w:rsid w:val="3FF57DD8"/>
    <w:rsid w:val="3FFB4CC3"/>
    <w:rsid w:val="40D43E92"/>
    <w:rsid w:val="40D675BC"/>
    <w:rsid w:val="41AF7B44"/>
    <w:rsid w:val="41BA3087"/>
    <w:rsid w:val="41D11490"/>
    <w:rsid w:val="41D26921"/>
    <w:rsid w:val="41E35DF5"/>
    <w:rsid w:val="423D15C3"/>
    <w:rsid w:val="42A653BA"/>
    <w:rsid w:val="42E44134"/>
    <w:rsid w:val="43741014"/>
    <w:rsid w:val="438C45B0"/>
    <w:rsid w:val="439D67BD"/>
    <w:rsid w:val="43EA492C"/>
    <w:rsid w:val="441D3D59"/>
    <w:rsid w:val="449C6A74"/>
    <w:rsid w:val="44FE14DD"/>
    <w:rsid w:val="458B3F07"/>
    <w:rsid w:val="458E6941"/>
    <w:rsid w:val="459C4852"/>
    <w:rsid w:val="45D64208"/>
    <w:rsid w:val="463D2143"/>
    <w:rsid w:val="46472CEE"/>
    <w:rsid w:val="46EB783F"/>
    <w:rsid w:val="46FB3692"/>
    <w:rsid w:val="47422765"/>
    <w:rsid w:val="47573126"/>
    <w:rsid w:val="47875E2B"/>
    <w:rsid w:val="47EB4678"/>
    <w:rsid w:val="47FB6345"/>
    <w:rsid w:val="4869579D"/>
    <w:rsid w:val="490B241B"/>
    <w:rsid w:val="4A043279"/>
    <w:rsid w:val="4A2D63C1"/>
    <w:rsid w:val="4A442959"/>
    <w:rsid w:val="4B50680B"/>
    <w:rsid w:val="4B9573D1"/>
    <w:rsid w:val="4C7A0B36"/>
    <w:rsid w:val="4CFD03E0"/>
    <w:rsid w:val="4D063625"/>
    <w:rsid w:val="4D1833EC"/>
    <w:rsid w:val="4D6C68F4"/>
    <w:rsid w:val="4D821300"/>
    <w:rsid w:val="4E79477B"/>
    <w:rsid w:val="4E8C71C7"/>
    <w:rsid w:val="4EC95E40"/>
    <w:rsid w:val="4F1B712F"/>
    <w:rsid w:val="4F8B4AD3"/>
    <w:rsid w:val="4FE92CD6"/>
    <w:rsid w:val="500252DD"/>
    <w:rsid w:val="501009DA"/>
    <w:rsid w:val="50210776"/>
    <w:rsid w:val="504514CC"/>
    <w:rsid w:val="509C604E"/>
    <w:rsid w:val="50A53155"/>
    <w:rsid w:val="512A47D3"/>
    <w:rsid w:val="513918A9"/>
    <w:rsid w:val="52632A25"/>
    <w:rsid w:val="52C14FCC"/>
    <w:rsid w:val="535D7D17"/>
    <w:rsid w:val="53BF536C"/>
    <w:rsid w:val="53EE4E13"/>
    <w:rsid w:val="54A6749B"/>
    <w:rsid w:val="54D93F4C"/>
    <w:rsid w:val="550A17D8"/>
    <w:rsid w:val="55436A98"/>
    <w:rsid w:val="557E569C"/>
    <w:rsid w:val="56423E3A"/>
    <w:rsid w:val="56AE5501"/>
    <w:rsid w:val="572648C3"/>
    <w:rsid w:val="57476D14"/>
    <w:rsid w:val="57EF2F07"/>
    <w:rsid w:val="58216C5D"/>
    <w:rsid w:val="58665E8D"/>
    <w:rsid w:val="58B3450C"/>
    <w:rsid w:val="590B19EC"/>
    <w:rsid w:val="59CE54CA"/>
    <w:rsid w:val="59D6612D"/>
    <w:rsid w:val="59DE4FE1"/>
    <w:rsid w:val="5A6279C1"/>
    <w:rsid w:val="5AD7215D"/>
    <w:rsid w:val="5B8D3163"/>
    <w:rsid w:val="5C2B01CA"/>
    <w:rsid w:val="5C89392A"/>
    <w:rsid w:val="5CF53766"/>
    <w:rsid w:val="5D2A5097"/>
    <w:rsid w:val="5D3C6BEF"/>
    <w:rsid w:val="5ED22865"/>
    <w:rsid w:val="5EFC4888"/>
    <w:rsid w:val="5FB05672"/>
    <w:rsid w:val="5FD903D8"/>
    <w:rsid w:val="5FE315A4"/>
    <w:rsid w:val="619336A2"/>
    <w:rsid w:val="61C465CF"/>
    <w:rsid w:val="61C84EF5"/>
    <w:rsid w:val="62145A44"/>
    <w:rsid w:val="624C78D4"/>
    <w:rsid w:val="62E713A4"/>
    <w:rsid w:val="63461B81"/>
    <w:rsid w:val="63BC11BC"/>
    <w:rsid w:val="63E458E8"/>
    <w:rsid w:val="63E5493A"/>
    <w:rsid w:val="643B1191"/>
    <w:rsid w:val="645B1022"/>
    <w:rsid w:val="64A01811"/>
    <w:rsid w:val="652B3002"/>
    <w:rsid w:val="65DC0F6F"/>
    <w:rsid w:val="662B5A52"/>
    <w:rsid w:val="666351EC"/>
    <w:rsid w:val="67395F4D"/>
    <w:rsid w:val="6759039D"/>
    <w:rsid w:val="677C5A96"/>
    <w:rsid w:val="68BB30BE"/>
    <w:rsid w:val="68D4417F"/>
    <w:rsid w:val="695D5F23"/>
    <w:rsid w:val="69B520CE"/>
    <w:rsid w:val="69C77D13"/>
    <w:rsid w:val="6AD61449"/>
    <w:rsid w:val="6AE83F12"/>
    <w:rsid w:val="6BB169FA"/>
    <w:rsid w:val="6BDA3955"/>
    <w:rsid w:val="6C5C7D67"/>
    <w:rsid w:val="6C837F78"/>
    <w:rsid w:val="6CDA3D2E"/>
    <w:rsid w:val="6D2E1340"/>
    <w:rsid w:val="6DA93E2C"/>
    <w:rsid w:val="6DDA538F"/>
    <w:rsid w:val="6E2E4332"/>
    <w:rsid w:val="6E361438"/>
    <w:rsid w:val="6E5042A8"/>
    <w:rsid w:val="6E5E73CE"/>
    <w:rsid w:val="6EC42D83"/>
    <w:rsid w:val="6F38269A"/>
    <w:rsid w:val="6F806E0F"/>
    <w:rsid w:val="6F9F7EFF"/>
    <w:rsid w:val="6FC34F4E"/>
    <w:rsid w:val="72255A4C"/>
    <w:rsid w:val="724B592A"/>
    <w:rsid w:val="72822E9E"/>
    <w:rsid w:val="72EC55D7"/>
    <w:rsid w:val="730218E9"/>
    <w:rsid w:val="737A0380"/>
    <w:rsid w:val="73C37F71"/>
    <w:rsid w:val="74081D32"/>
    <w:rsid w:val="741A69C0"/>
    <w:rsid w:val="74707355"/>
    <w:rsid w:val="75324707"/>
    <w:rsid w:val="7609649E"/>
    <w:rsid w:val="76956D73"/>
    <w:rsid w:val="780B56E4"/>
    <w:rsid w:val="781C5ADA"/>
    <w:rsid w:val="78300CA6"/>
    <w:rsid w:val="78A811EC"/>
    <w:rsid w:val="78C07B74"/>
    <w:rsid w:val="78C34AEE"/>
    <w:rsid w:val="79F17243"/>
    <w:rsid w:val="79F442DB"/>
    <w:rsid w:val="7A5073DE"/>
    <w:rsid w:val="7A566959"/>
    <w:rsid w:val="7ACC44C2"/>
    <w:rsid w:val="7ACF2B4F"/>
    <w:rsid w:val="7B1B5C3E"/>
    <w:rsid w:val="7B7F441F"/>
    <w:rsid w:val="7B875273"/>
    <w:rsid w:val="7BDC65F1"/>
    <w:rsid w:val="7C1A7CA3"/>
    <w:rsid w:val="7C55517F"/>
    <w:rsid w:val="7C967C78"/>
    <w:rsid w:val="7CB579CC"/>
    <w:rsid w:val="7D160F4B"/>
    <w:rsid w:val="7D2B7277"/>
    <w:rsid w:val="7D523A71"/>
    <w:rsid w:val="7DBB54B6"/>
    <w:rsid w:val="7E9C0E44"/>
    <w:rsid w:val="7EB55306"/>
    <w:rsid w:val="7EC14D4E"/>
    <w:rsid w:val="7ED24865"/>
    <w:rsid w:val="7F1C7622"/>
    <w:rsid w:val="7F554786"/>
    <w:rsid w:val="7F62208D"/>
    <w:rsid w:val="7F8F6BF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2533</Words>
  <Characters>3044</Characters>
  <Lines>0</Lines>
  <Paragraphs>0</Paragraphs>
  <TotalTime>2</TotalTime>
  <ScaleCrop>false</ScaleCrop>
  <LinksUpToDate>false</LinksUpToDate>
  <CharactersWithSpaces>3098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zjyd-2</cp:lastModifiedBy>
  <dcterms:modified xsi:type="dcterms:W3CDTF">2025-09-16T05:26:08Z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C98622075F214885B9EFD965B641C03F_13</vt:lpwstr>
  </property>
  <property fmtid="{D5CDD505-2E9C-101B-9397-08002B2CF9AE}" pid="4" name="KSOTemplateDocerSaveRecord">
    <vt:lpwstr>eyJoZGlkIjoiNjU0ODg1OWUyZWI0MTQwOGUzMzcyYjc2YmNmNGVkODYiLCJ1c2VySWQiOiIxMTIxMDk3ODA5In0=</vt:lpwstr>
  </property>
</Properties>
</file>