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13958"/>
      </w:tblGrid>
      <w:tr w:rsidR="00B16DD2" w:rsidRPr="00B16DD2" w14:paraId="72F0C055" w14:textId="77777777">
        <w:tc>
          <w:tcPr>
            <w:tcW w:w="2400" w:type="dxa"/>
            <w:tcBorders>
              <w:top w:val="nil"/>
              <w:left w:val="nil"/>
              <w:bottom w:val="nil"/>
              <w:right w:val="nil"/>
            </w:tcBorders>
            <w:tcMar>
              <w:top w:w="75" w:type="dxa"/>
              <w:left w:w="75" w:type="dxa"/>
              <w:bottom w:w="75" w:type="dxa"/>
              <w:right w:w="75" w:type="dxa"/>
            </w:tcMar>
            <w:vAlign w:val="center"/>
            <w:hideMark/>
          </w:tcPr>
          <w:p w14:paraId="72243ACD" w14:textId="0F383D98" w:rsidR="00B16DD2" w:rsidRPr="00B16DD2" w:rsidRDefault="00B16DD2" w:rsidP="00B16DD2">
            <w:pPr>
              <w:widowControl/>
              <w:adjustRightInd w:val="0"/>
              <w:snapToGrid w:val="0"/>
              <w:jc w:val="left"/>
              <w:outlineLvl w:val="1"/>
              <w:rPr>
                <w:b/>
                <w:bCs/>
                <w:color w:val="000000"/>
                <w:kern w:val="0"/>
                <w:sz w:val="24"/>
                <w:szCs w:val="24"/>
              </w:rPr>
            </w:pPr>
            <w:r w:rsidRPr="00B16DD2">
              <w:rPr>
                <w:b/>
                <w:bCs/>
                <w:color w:val="000000"/>
                <w:kern w:val="0"/>
                <w:sz w:val="24"/>
                <w:szCs w:val="24"/>
              </w:rPr>
              <w:t>G4</w:t>
            </w:r>
            <w:r w:rsidRPr="00B16DD2">
              <w:rPr>
                <w:b/>
                <w:bCs/>
                <w:color w:val="000000"/>
                <w:kern w:val="0"/>
                <w:sz w:val="24"/>
                <w:szCs w:val="24"/>
              </w:rPr>
              <w:t>京港澳高速邯郸市互通及收费站分布式光伏一期项目设备采购项目</w:t>
            </w:r>
            <w:r w:rsidR="00AC5F24">
              <w:rPr>
                <w:rFonts w:hint="eastAsia"/>
                <w:b/>
                <w:bCs/>
                <w:color w:val="000000"/>
                <w:kern w:val="0"/>
                <w:sz w:val="24"/>
                <w:szCs w:val="24"/>
              </w:rPr>
              <w:t>二</w:t>
            </w:r>
            <w:r w:rsidRPr="00B16DD2">
              <w:rPr>
                <w:b/>
                <w:bCs/>
                <w:color w:val="000000"/>
                <w:kern w:val="0"/>
                <w:sz w:val="24"/>
                <w:szCs w:val="24"/>
              </w:rPr>
              <w:t>标段</w:t>
            </w:r>
            <w:r w:rsidR="00AC5F24">
              <w:rPr>
                <w:rFonts w:hint="eastAsia"/>
                <w:b/>
                <w:bCs/>
                <w:color w:val="000000"/>
                <w:kern w:val="0"/>
                <w:sz w:val="24"/>
                <w:szCs w:val="24"/>
              </w:rPr>
              <w:t>中标候选人公示</w:t>
            </w:r>
          </w:p>
        </w:tc>
      </w:tr>
      <w:tr w:rsidR="00B16DD2" w:rsidRPr="00B16DD2" w14:paraId="5509B35A" w14:textId="77777777">
        <w:tc>
          <w:tcPr>
            <w:tcW w:w="0" w:type="auto"/>
            <w:tcBorders>
              <w:top w:val="nil"/>
              <w:left w:val="nil"/>
              <w:bottom w:val="nil"/>
              <w:right w:val="nil"/>
            </w:tcBorders>
            <w:tcMar>
              <w:top w:w="75" w:type="dxa"/>
              <w:left w:w="75" w:type="dxa"/>
              <w:bottom w:w="75" w:type="dxa"/>
              <w:right w:w="75" w:type="dxa"/>
            </w:tcMar>
            <w:vAlign w:val="center"/>
            <w:hideMark/>
          </w:tcPr>
          <w:p w14:paraId="190F7272"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招标项目名称：</w:t>
            </w:r>
            <w:r w:rsidRPr="00B16DD2">
              <w:rPr>
                <w:color w:val="000000"/>
                <w:kern w:val="0"/>
                <w:sz w:val="24"/>
                <w:szCs w:val="24"/>
              </w:rPr>
              <w:t>G4</w:t>
            </w:r>
            <w:r w:rsidRPr="00B16DD2">
              <w:rPr>
                <w:color w:val="000000"/>
                <w:kern w:val="0"/>
                <w:sz w:val="24"/>
                <w:szCs w:val="24"/>
              </w:rPr>
              <w:t>京港澳高速邯郸市互通及收费站分布式光伏一期项目设备采购项目</w:t>
            </w:r>
            <w:r w:rsidRPr="00B16DD2">
              <w:rPr>
                <w:color w:val="000000"/>
                <w:kern w:val="0"/>
                <w:sz w:val="24"/>
                <w:szCs w:val="24"/>
              </w:rPr>
              <w:t xml:space="preserve"> </w:t>
            </w:r>
          </w:p>
          <w:p w14:paraId="00A632BE"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招标项目编号：</w:t>
            </w:r>
            <w:r w:rsidRPr="00B16DD2">
              <w:rPr>
                <w:color w:val="000000"/>
                <w:kern w:val="0"/>
                <w:sz w:val="24"/>
                <w:szCs w:val="24"/>
              </w:rPr>
              <w:t xml:space="preserve">I1300000001139429001 </w:t>
            </w:r>
          </w:p>
          <w:p w14:paraId="02F566C3"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公示名称：</w:t>
            </w:r>
            <w:r w:rsidRPr="00B16DD2">
              <w:rPr>
                <w:color w:val="000000"/>
                <w:kern w:val="0"/>
                <w:sz w:val="24"/>
                <w:szCs w:val="24"/>
              </w:rPr>
              <w:t>G4</w:t>
            </w:r>
            <w:r w:rsidRPr="00B16DD2">
              <w:rPr>
                <w:color w:val="000000"/>
                <w:kern w:val="0"/>
                <w:sz w:val="24"/>
                <w:szCs w:val="24"/>
              </w:rPr>
              <w:t>京港澳高速邯郸市互通及收费站分布式光伏一期项目设备采购项目标段</w:t>
            </w:r>
            <w:r w:rsidRPr="00B16DD2">
              <w:rPr>
                <w:color w:val="000000"/>
                <w:kern w:val="0"/>
                <w:sz w:val="24"/>
                <w:szCs w:val="24"/>
              </w:rPr>
              <w:t xml:space="preserve">2 </w:t>
            </w:r>
          </w:p>
          <w:p w14:paraId="1B74021D"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公示编号：</w:t>
            </w:r>
            <w:r w:rsidRPr="00B16DD2">
              <w:rPr>
                <w:color w:val="000000"/>
                <w:kern w:val="0"/>
                <w:sz w:val="24"/>
                <w:szCs w:val="24"/>
              </w:rPr>
              <w:t xml:space="preserve">I1300000001139429001002001 </w:t>
            </w:r>
          </w:p>
          <w:p w14:paraId="4C81C525"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公示内容：</w:t>
            </w:r>
            <w:r w:rsidRPr="00B16DD2">
              <w:rPr>
                <w:color w:val="000000"/>
                <w:kern w:val="0"/>
                <w:sz w:val="24"/>
                <w:szCs w:val="24"/>
              </w:rPr>
              <w:t xml:space="preserve"> </w:t>
            </w:r>
          </w:p>
          <w:p w14:paraId="29750D3F" w14:textId="77777777" w:rsidR="00B16DD2" w:rsidRPr="00B16DD2" w:rsidRDefault="00B16DD2" w:rsidP="00B16DD2">
            <w:pPr>
              <w:widowControl/>
              <w:adjustRightInd w:val="0"/>
              <w:snapToGrid w:val="0"/>
              <w:jc w:val="left"/>
              <w:rPr>
                <w:color w:val="000000"/>
                <w:kern w:val="0"/>
                <w:sz w:val="24"/>
                <w:szCs w:val="24"/>
              </w:rPr>
            </w:pP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6886"/>
              <w:gridCol w:w="6902"/>
            </w:tblGrid>
            <w:tr w:rsidR="00B16DD2" w:rsidRPr="00B16DD2" w14:paraId="6B816AF5" w14:textId="77777777">
              <w:tc>
                <w:tcPr>
                  <w:tcW w:w="12975" w:type="dxa"/>
                  <w:gridSpan w:val="2"/>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0A8A0228"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标段：</w:t>
                  </w:r>
                  <w:r w:rsidRPr="00B16DD2">
                    <w:rPr>
                      <w:color w:val="000000"/>
                      <w:kern w:val="0"/>
                      <w:sz w:val="24"/>
                      <w:szCs w:val="24"/>
                    </w:rPr>
                    <w:t>G4</w:t>
                  </w:r>
                  <w:r w:rsidRPr="00B16DD2">
                    <w:rPr>
                      <w:color w:val="000000"/>
                      <w:kern w:val="0"/>
                      <w:sz w:val="24"/>
                      <w:szCs w:val="24"/>
                    </w:rPr>
                    <w:t>京港澳高速邯郸市互通及收费站分布式光伏一期项目设备采购项目标段</w:t>
                  </w:r>
                  <w:r w:rsidRPr="00B16DD2">
                    <w:rPr>
                      <w:color w:val="000000"/>
                      <w:kern w:val="0"/>
                      <w:sz w:val="24"/>
                      <w:szCs w:val="24"/>
                    </w:rPr>
                    <w:t xml:space="preserve">2 </w:t>
                  </w:r>
                </w:p>
              </w:tc>
            </w:tr>
            <w:tr w:rsidR="00B16DD2" w:rsidRPr="00B16DD2" w14:paraId="7B8F84CC" w14:textId="77777777">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5EF11C35"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所属专业：交通运输、仓储和邮政业</w:t>
                  </w:r>
                  <w:r w:rsidRPr="00B16DD2">
                    <w:rPr>
                      <w:color w:val="000000"/>
                      <w:kern w:val="0"/>
                      <w:sz w:val="24"/>
                      <w:szCs w:val="24"/>
                    </w:rPr>
                    <w:t>/</w:t>
                  </w:r>
                  <w:r w:rsidRPr="00B16DD2">
                    <w:rPr>
                      <w:color w:val="000000"/>
                      <w:kern w:val="0"/>
                      <w:sz w:val="24"/>
                      <w:szCs w:val="24"/>
                    </w:rPr>
                    <w:t>道路运输业</w:t>
                  </w:r>
                  <w:r w:rsidRPr="00B16DD2">
                    <w:rPr>
                      <w:color w:val="000000"/>
                      <w:kern w:val="0"/>
                      <w:sz w:val="24"/>
                      <w:szCs w:val="24"/>
                    </w:rPr>
                    <w:t xml:space="preserve"> </w:t>
                  </w:r>
                </w:p>
              </w:tc>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62D409F9"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所属地区：石家庄市</w:t>
                  </w:r>
                  <w:r w:rsidRPr="00B16DD2">
                    <w:rPr>
                      <w:color w:val="000000"/>
                      <w:kern w:val="0"/>
                      <w:sz w:val="24"/>
                      <w:szCs w:val="24"/>
                    </w:rPr>
                    <w:t>-</w:t>
                  </w:r>
                  <w:r w:rsidRPr="00B16DD2">
                    <w:rPr>
                      <w:color w:val="000000"/>
                      <w:kern w:val="0"/>
                      <w:sz w:val="24"/>
                      <w:szCs w:val="24"/>
                    </w:rPr>
                    <w:t>市辖区</w:t>
                  </w:r>
                  <w:r w:rsidRPr="00B16DD2">
                    <w:rPr>
                      <w:color w:val="000000"/>
                      <w:kern w:val="0"/>
                      <w:sz w:val="24"/>
                      <w:szCs w:val="24"/>
                    </w:rPr>
                    <w:t xml:space="preserve"> </w:t>
                  </w:r>
                </w:p>
              </w:tc>
            </w:tr>
            <w:tr w:rsidR="00B16DD2" w:rsidRPr="00B16DD2" w14:paraId="4D229226" w14:textId="77777777">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4BE6832A"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开标时间：</w:t>
                  </w:r>
                  <w:r w:rsidRPr="00B16DD2">
                    <w:rPr>
                      <w:color w:val="000000"/>
                      <w:kern w:val="0"/>
                      <w:sz w:val="24"/>
                      <w:szCs w:val="24"/>
                    </w:rPr>
                    <w:t xml:space="preserve">2025-11-07 </w:t>
                  </w:r>
                </w:p>
              </w:tc>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6542C23D"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开标地点：邯郸市公共资源交易中心</w:t>
                  </w:r>
                  <w:r w:rsidRPr="00B16DD2">
                    <w:rPr>
                      <w:color w:val="000000"/>
                      <w:kern w:val="0"/>
                      <w:sz w:val="24"/>
                      <w:szCs w:val="24"/>
                    </w:rPr>
                    <w:t xml:space="preserve"> </w:t>
                  </w:r>
                </w:p>
              </w:tc>
            </w:tr>
            <w:tr w:rsidR="00B16DD2" w:rsidRPr="00B16DD2" w14:paraId="2CA2EA5E" w14:textId="77777777">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424D9C8A"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公示开始日期：</w:t>
                  </w:r>
                  <w:r w:rsidRPr="00B16DD2">
                    <w:rPr>
                      <w:color w:val="000000"/>
                      <w:kern w:val="0"/>
                      <w:sz w:val="24"/>
                      <w:szCs w:val="24"/>
                    </w:rPr>
                    <w:t xml:space="preserve">2025-11-10 </w:t>
                  </w:r>
                </w:p>
              </w:tc>
              <w:tc>
                <w:tcPr>
                  <w:tcW w:w="648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367B20B7"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公示截止日期：</w:t>
                  </w:r>
                  <w:r w:rsidRPr="00B16DD2">
                    <w:rPr>
                      <w:color w:val="000000"/>
                      <w:kern w:val="0"/>
                      <w:sz w:val="24"/>
                      <w:szCs w:val="24"/>
                    </w:rPr>
                    <w:t xml:space="preserve">2025-11-13 </w:t>
                  </w:r>
                </w:p>
              </w:tc>
            </w:tr>
          </w:tbl>
          <w:p w14:paraId="0105E27B"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1.</w:t>
            </w:r>
            <w:r w:rsidRPr="00B16DD2">
              <w:rPr>
                <w:color w:val="000000"/>
                <w:kern w:val="0"/>
                <w:sz w:val="24"/>
                <w:szCs w:val="24"/>
              </w:rPr>
              <w:t>中标候选人名单</w:t>
            </w:r>
            <w:r w:rsidRPr="00B16DD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021"/>
              <w:gridCol w:w="3459"/>
              <w:gridCol w:w="2263"/>
              <w:gridCol w:w="2263"/>
              <w:gridCol w:w="2407"/>
              <w:gridCol w:w="2375"/>
            </w:tblGrid>
            <w:tr w:rsidR="00B16DD2" w:rsidRPr="00B16DD2" w14:paraId="0D0DFE8A"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59CE435A"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排序</w:t>
                  </w:r>
                  <w:r w:rsidRPr="00B16DD2">
                    <w:rPr>
                      <w:color w:val="000000"/>
                      <w:kern w:val="0"/>
                      <w:sz w:val="24"/>
                      <w:szCs w:val="24"/>
                    </w:rPr>
                    <w:t xml:space="preserve"> </w:t>
                  </w:r>
                </w:p>
              </w:tc>
              <w:tc>
                <w:tcPr>
                  <w:tcW w:w="325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58FAB627"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中标候选人单位名称</w:t>
                  </w:r>
                  <w:r w:rsidRPr="00B16DD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252ACF0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投标价格</w:t>
                  </w:r>
                  <w:r w:rsidRPr="00B16DD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76555014"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评标价格</w:t>
                  </w:r>
                  <w:r w:rsidRPr="00B16DD2">
                    <w:rPr>
                      <w:color w:val="000000"/>
                      <w:kern w:val="0"/>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41EDF7DE"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质量标准</w:t>
                  </w:r>
                  <w:r w:rsidRPr="00B16DD2">
                    <w:rPr>
                      <w:color w:val="000000"/>
                      <w:kern w:val="0"/>
                      <w:sz w:val="24"/>
                      <w:szCs w:val="24"/>
                    </w:rPr>
                    <w:t xml:space="preserve"> </w:t>
                  </w:r>
                </w:p>
              </w:tc>
              <w:tc>
                <w:tcPr>
                  <w:tcW w:w="223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614AC900"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工期（交货期</w:t>
                  </w:r>
                  <w:r w:rsidRPr="00B16DD2">
                    <w:rPr>
                      <w:color w:val="000000"/>
                      <w:kern w:val="0"/>
                      <w:sz w:val="24"/>
                      <w:szCs w:val="24"/>
                    </w:rPr>
                    <w:t>/</w:t>
                  </w:r>
                  <w:r w:rsidRPr="00B16DD2">
                    <w:rPr>
                      <w:color w:val="000000"/>
                      <w:kern w:val="0"/>
                      <w:sz w:val="24"/>
                      <w:szCs w:val="24"/>
                    </w:rPr>
                    <w:t>服务期）</w:t>
                  </w:r>
                  <w:r w:rsidRPr="00B16DD2">
                    <w:rPr>
                      <w:color w:val="000000"/>
                      <w:kern w:val="0"/>
                      <w:sz w:val="24"/>
                      <w:szCs w:val="24"/>
                    </w:rPr>
                    <w:t xml:space="preserve"> </w:t>
                  </w:r>
                </w:p>
              </w:tc>
            </w:tr>
            <w:tr w:rsidR="00B16DD2" w:rsidRPr="00B16DD2" w14:paraId="188AD8B9"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CEA9912"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1 </w:t>
                  </w:r>
                </w:p>
              </w:tc>
              <w:tc>
                <w:tcPr>
                  <w:tcW w:w="325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EFF366E"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中恒路桥建设（海南）有限公司</w:t>
                  </w:r>
                  <w:r w:rsidRPr="00B16DD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FD81392"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2131853.25</w:t>
                  </w:r>
                  <w:r w:rsidRPr="00B16DD2">
                    <w:rPr>
                      <w:color w:val="000000"/>
                      <w:kern w:val="0"/>
                      <w:sz w:val="24"/>
                      <w:szCs w:val="24"/>
                    </w:rPr>
                    <w:t>元</w:t>
                  </w:r>
                  <w:r w:rsidRPr="00B16DD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F739A63"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2131853.25</w:t>
                  </w:r>
                  <w:r w:rsidRPr="00B16DD2">
                    <w:rPr>
                      <w:color w:val="000000"/>
                      <w:kern w:val="0"/>
                      <w:sz w:val="24"/>
                      <w:szCs w:val="24"/>
                    </w:rPr>
                    <w:t>元</w:t>
                  </w:r>
                  <w:r w:rsidRPr="00B16DD2">
                    <w:rPr>
                      <w:color w:val="000000"/>
                      <w:kern w:val="0"/>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0F69358"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合格，符合国家相关标准，满足招标文件供货要求</w:t>
                  </w:r>
                  <w:r w:rsidRPr="00B16DD2">
                    <w:rPr>
                      <w:color w:val="000000"/>
                      <w:kern w:val="0"/>
                      <w:sz w:val="24"/>
                      <w:szCs w:val="24"/>
                    </w:rPr>
                    <w:t xml:space="preserve"> </w:t>
                  </w:r>
                </w:p>
              </w:tc>
              <w:tc>
                <w:tcPr>
                  <w:tcW w:w="223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E7F6678"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30</w:t>
                  </w:r>
                  <w:r w:rsidRPr="00B16DD2">
                    <w:rPr>
                      <w:color w:val="000000"/>
                      <w:kern w:val="0"/>
                      <w:sz w:val="24"/>
                      <w:szCs w:val="24"/>
                    </w:rPr>
                    <w:t>日历天</w:t>
                  </w:r>
                  <w:r w:rsidRPr="00B16DD2">
                    <w:rPr>
                      <w:color w:val="000000"/>
                      <w:kern w:val="0"/>
                      <w:sz w:val="24"/>
                      <w:szCs w:val="24"/>
                    </w:rPr>
                    <w:t xml:space="preserve"> </w:t>
                  </w:r>
                </w:p>
              </w:tc>
            </w:tr>
            <w:tr w:rsidR="00B16DD2" w:rsidRPr="00B16DD2" w14:paraId="4A427E82"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1A8DD7E"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 </w:t>
                  </w:r>
                </w:p>
              </w:tc>
              <w:tc>
                <w:tcPr>
                  <w:tcW w:w="325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645EBA9"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科畅电气（邯郸）有限公司</w:t>
                  </w:r>
                  <w:r w:rsidRPr="00B16DD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36E97C6"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2112103.05</w:t>
                  </w:r>
                  <w:r w:rsidRPr="00B16DD2">
                    <w:rPr>
                      <w:color w:val="000000"/>
                      <w:kern w:val="0"/>
                      <w:sz w:val="24"/>
                      <w:szCs w:val="24"/>
                    </w:rPr>
                    <w:t>元</w:t>
                  </w:r>
                  <w:r w:rsidRPr="00B16DD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4C1578D"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2112103.05</w:t>
                  </w:r>
                  <w:r w:rsidRPr="00B16DD2">
                    <w:rPr>
                      <w:color w:val="000000"/>
                      <w:kern w:val="0"/>
                      <w:sz w:val="24"/>
                      <w:szCs w:val="24"/>
                    </w:rPr>
                    <w:t>元</w:t>
                  </w:r>
                  <w:r w:rsidRPr="00B16DD2">
                    <w:rPr>
                      <w:color w:val="000000"/>
                      <w:kern w:val="0"/>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848A725"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合格，符合国家相关标准，满足招标文件供货要求</w:t>
                  </w:r>
                  <w:r w:rsidRPr="00B16DD2">
                    <w:rPr>
                      <w:color w:val="000000"/>
                      <w:kern w:val="0"/>
                      <w:sz w:val="24"/>
                      <w:szCs w:val="24"/>
                    </w:rPr>
                    <w:t xml:space="preserve"> </w:t>
                  </w:r>
                </w:p>
              </w:tc>
              <w:tc>
                <w:tcPr>
                  <w:tcW w:w="223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64117FF"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30</w:t>
                  </w:r>
                  <w:r w:rsidRPr="00B16DD2">
                    <w:rPr>
                      <w:color w:val="000000"/>
                      <w:kern w:val="0"/>
                      <w:sz w:val="24"/>
                      <w:szCs w:val="24"/>
                    </w:rPr>
                    <w:t>日历天</w:t>
                  </w:r>
                  <w:r w:rsidRPr="00B16DD2">
                    <w:rPr>
                      <w:color w:val="000000"/>
                      <w:kern w:val="0"/>
                      <w:sz w:val="24"/>
                      <w:szCs w:val="24"/>
                    </w:rPr>
                    <w:t xml:space="preserve"> </w:t>
                  </w:r>
                </w:p>
              </w:tc>
            </w:tr>
            <w:tr w:rsidR="00B16DD2" w:rsidRPr="00B16DD2" w14:paraId="37BC0E40"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3FC1824"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lastRenderedPageBreak/>
                    <w:t xml:space="preserve">3 </w:t>
                  </w:r>
                </w:p>
              </w:tc>
              <w:tc>
                <w:tcPr>
                  <w:tcW w:w="325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93711E5"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保定天威宝乾电力设备有限公司</w:t>
                  </w:r>
                  <w:r w:rsidRPr="00B16DD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0B63890"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1402390</w:t>
                  </w:r>
                  <w:r w:rsidRPr="00B16DD2">
                    <w:rPr>
                      <w:color w:val="000000"/>
                      <w:kern w:val="0"/>
                      <w:sz w:val="24"/>
                      <w:szCs w:val="24"/>
                    </w:rPr>
                    <w:t>元</w:t>
                  </w:r>
                  <w:r w:rsidRPr="00B16DD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9A4B2E6"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1402390</w:t>
                  </w:r>
                  <w:r w:rsidRPr="00B16DD2">
                    <w:rPr>
                      <w:color w:val="000000"/>
                      <w:kern w:val="0"/>
                      <w:sz w:val="24"/>
                      <w:szCs w:val="24"/>
                    </w:rPr>
                    <w:t>元</w:t>
                  </w:r>
                  <w:r w:rsidRPr="00B16DD2">
                    <w:rPr>
                      <w:color w:val="000000"/>
                      <w:kern w:val="0"/>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E6FD914"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合格，符合国家相关标准，满足招标文件供货要求</w:t>
                  </w:r>
                  <w:r w:rsidRPr="00B16DD2">
                    <w:rPr>
                      <w:color w:val="000000"/>
                      <w:kern w:val="0"/>
                      <w:sz w:val="24"/>
                      <w:szCs w:val="24"/>
                    </w:rPr>
                    <w:t xml:space="preserve"> </w:t>
                  </w:r>
                </w:p>
              </w:tc>
              <w:tc>
                <w:tcPr>
                  <w:tcW w:w="223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3E79E99"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30</w:t>
                  </w:r>
                  <w:r w:rsidRPr="00B16DD2">
                    <w:rPr>
                      <w:color w:val="000000"/>
                      <w:kern w:val="0"/>
                      <w:sz w:val="24"/>
                      <w:szCs w:val="24"/>
                    </w:rPr>
                    <w:t>日历天</w:t>
                  </w:r>
                  <w:r w:rsidRPr="00B16DD2">
                    <w:rPr>
                      <w:color w:val="000000"/>
                      <w:kern w:val="0"/>
                      <w:sz w:val="24"/>
                      <w:szCs w:val="24"/>
                    </w:rPr>
                    <w:t xml:space="preserve"> </w:t>
                  </w:r>
                </w:p>
              </w:tc>
            </w:tr>
          </w:tbl>
          <w:p w14:paraId="447B8FB5"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2.</w:t>
            </w:r>
            <w:r w:rsidRPr="00B16DD2">
              <w:rPr>
                <w:color w:val="000000"/>
                <w:kern w:val="0"/>
                <w:sz w:val="24"/>
                <w:szCs w:val="24"/>
              </w:rPr>
              <w:t>中标候选人项目负责人</w:t>
            </w:r>
            <w:r w:rsidRPr="00B16DD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021"/>
              <w:gridCol w:w="3315"/>
              <w:gridCol w:w="2263"/>
              <w:gridCol w:w="1674"/>
              <w:gridCol w:w="2534"/>
              <w:gridCol w:w="2981"/>
            </w:tblGrid>
            <w:tr w:rsidR="00B16DD2" w:rsidRPr="00B16DD2" w14:paraId="094D0974"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344E027"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排序</w:t>
                  </w:r>
                  <w:r w:rsidRPr="00B16DD2">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4582A5D"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中标候选人单位名称</w:t>
                  </w:r>
                  <w:r w:rsidRPr="00B16DD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55DDE5F"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项目负责人姓名</w:t>
                  </w:r>
                  <w:r w:rsidRPr="00B16DD2">
                    <w:rPr>
                      <w:color w:val="000000"/>
                      <w:kern w:val="0"/>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D2898E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职称</w:t>
                  </w:r>
                  <w:r w:rsidRPr="00B16DD2">
                    <w:rPr>
                      <w:color w:val="000000"/>
                      <w:kern w:val="0"/>
                      <w:sz w:val="24"/>
                      <w:szCs w:val="24"/>
                    </w:rPr>
                    <w:t xml:space="preserve"> </w:t>
                  </w:r>
                </w:p>
              </w:tc>
              <w:tc>
                <w:tcPr>
                  <w:tcW w:w="238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97EF78A"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相关证书名称</w:t>
                  </w:r>
                  <w:r w:rsidRPr="00B16DD2">
                    <w:rPr>
                      <w:color w:val="000000"/>
                      <w:kern w:val="0"/>
                      <w:sz w:val="24"/>
                      <w:szCs w:val="24"/>
                    </w:rPr>
                    <w:t xml:space="preserve"> </w:t>
                  </w:r>
                </w:p>
              </w:tc>
              <w:tc>
                <w:tcPr>
                  <w:tcW w:w="280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6EB3B42"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相关证书编号</w:t>
                  </w:r>
                  <w:r w:rsidRPr="00B16DD2">
                    <w:rPr>
                      <w:color w:val="000000"/>
                      <w:kern w:val="0"/>
                      <w:sz w:val="24"/>
                      <w:szCs w:val="24"/>
                    </w:rPr>
                    <w:t xml:space="preserve"> </w:t>
                  </w:r>
                </w:p>
              </w:tc>
            </w:tr>
            <w:tr w:rsidR="00B16DD2" w:rsidRPr="00B16DD2" w14:paraId="71535D36"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B705CA3"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1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09ECD94"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中恒路桥建设（海南）有限公司</w:t>
                  </w:r>
                  <w:r w:rsidRPr="00B16DD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741840C"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773C609"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 </w:t>
                  </w:r>
                </w:p>
              </w:tc>
              <w:tc>
                <w:tcPr>
                  <w:tcW w:w="238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F80FC8C"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 </w:t>
                  </w:r>
                </w:p>
              </w:tc>
              <w:tc>
                <w:tcPr>
                  <w:tcW w:w="280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2653FF5"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 </w:t>
                  </w:r>
                </w:p>
              </w:tc>
            </w:tr>
            <w:tr w:rsidR="00B16DD2" w:rsidRPr="00B16DD2" w14:paraId="52E961A5"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62BDE33"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BF80E7C"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科畅电气（邯郸）有限公司</w:t>
                  </w:r>
                  <w:r w:rsidRPr="00B16DD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650A195"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E53B8C2"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 </w:t>
                  </w:r>
                </w:p>
              </w:tc>
              <w:tc>
                <w:tcPr>
                  <w:tcW w:w="238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CE3A60C"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 </w:t>
                  </w:r>
                </w:p>
              </w:tc>
              <w:tc>
                <w:tcPr>
                  <w:tcW w:w="280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465DD59"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 </w:t>
                  </w:r>
                </w:p>
              </w:tc>
            </w:tr>
            <w:tr w:rsidR="00B16DD2" w:rsidRPr="00B16DD2" w14:paraId="44419829"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E53C743"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3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F104AC0"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保定天威宝乾电力设备有限公司</w:t>
                  </w:r>
                  <w:r w:rsidRPr="00B16DD2">
                    <w:rPr>
                      <w:color w:val="000000"/>
                      <w:kern w:val="0"/>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F1099CB"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AE8C5C0"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 </w:t>
                  </w:r>
                </w:p>
              </w:tc>
              <w:tc>
                <w:tcPr>
                  <w:tcW w:w="238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EF7621E"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 </w:t>
                  </w:r>
                </w:p>
              </w:tc>
              <w:tc>
                <w:tcPr>
                  <w:tcW w:w="280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37BED0C"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 </w:t>
                  </w:r>
                </w:p>
              </w:tc>
            </w:tr>
          </w:tbl>
          <w:p w14:paraId="23773C94"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3.</w:t>
            </w:r>
            <w:r w:rsidRPr="00B16DD2">
              <w:rPr>
                <w:color w:val="000000"/>
                <w:kern w:val="0"/>
                <w:sz w:val="24"/>
                <w:szCs w:val="24"/>
              </w:rPr>
              <w:t>中标候选人响应招标文件要求的资格能力条件</w:t>
            </w:r>
            <w:r w:rsidRPr="00B16DD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165"/>
              <w:gridCol w:w="6032"/>
              <w:gridCol w:w="6591"/>
            </w:tblGrid>
            <w:tr w:rsidR="00B16DD2" w:rsidRPr="00B16DD2" w14:paraId="662F40F6" w14:textId="77777777">
              <w:tc>
                <w:tcPr>
                  <w:tcW w:w="10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05BD1E2"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排序</w:t>
                  </w:r>
                  <w:r w:rsidRPr="00B16DD2">
                    <w:rPr>
                      <w:color w:val="000000"/>
                      <w:kern w:val="0"/>
                      <w:sz w:val="24"/>
                      <w:szCs w:val="24"/>
                    </w:rPr>
                    <w:t xml:space="preserve"> </w:t>
                  </w:r>
                </w:p>
              </w:tc>
              <w:tc>
                <w:tcPr>
                  <w:tcW w:w="56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D8F95F4"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中标候选人名称</w:t>
                  </w:r>
                  <w:r w:rsidRPr="00B16DD2">
                    <w:rPr>
                      <w:color w:val="000000"/>
                      <w:kern w:val="0"/>
                      <w:sz w:val="24"/>
                      <w:szCs w:val="24"/>
                    </w:rPr>
                    <w:t xml:space="preserve"> </w:t>
                  </w:r>
                </w:p>
              </w:tc>
              <w:tc>
                <w:tcPr>
                  <w:tcW w:w="61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8789D17"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响应情况</w:t>
                  </w:r>
                  <w:r w:rsidRPr="00B16DD2">
                    <w:rPr>
                      <w:color w:val="000000"/>
                      <w:kern w:val="0"/>
                      <w:sz w:val="24"/>
                      <w:szCs w:val="24"/>
                    </w:rPr>
                    <w:t xml:space="preserve"> </w:t>
                  </w:r>
                </w:p>
              </w:tc>
            </w:tr>
            <w:tr w:rsidR="00B16DD2" w:rsidRPr="00B16DD2" w14:paraId="09DCD4E5" w14:textId="77777777">
              <w:tc>
                <w:tcPr>
                  <w:tcW w:w="10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DDC13C1"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1 </w:t>
                  </w:r>
                </w:p>
              </w:tc>
              <w:tc>
                <w:tcPr>
                  <w:tcW w:w="56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EEEACA7"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中恒路桥建设（海南）有限公司</w:t>
                  </w:r>
                  <w:r w:rsidRPr="00B16DD2">
                    <w:rPr>
                      <w:color w:val="000000"/>
                      <w:kern w:val="0"/>
                      <w:sz w:val="24"/>
                      <w:szCs w:val="24"/>
                    </w:rPr>
                    <w:t xml:space="preserve"> </w:t>
                  </w:r>
                </w:p>
              </w:tc>
              <w:tc>
                <w:tcPr>
                  <w:tcW w:w="61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5625ED4"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满足招标文件要求</w:t>
                  </w:r>
                  <w:r w:rsidRPr="00B16DD2">
                    <w:rPr>
                      <w:color w:val="000000"/>
                      <w:kern w:val="0"/>
                      <w:sz w:val="24"/>
                      <w:szCs w:val="24"/>
                    </w:rPr>
                    <w:t xml:space="preserve"> </w:t>
                  </w:r>
                </w:p>
              </w:tc>
            </w:tr>
            <w:tr w:rsidR="00B16DD2" w:rsidRPr="00B16DD2" w14:paraId="1C1C0B54" w14:textId="77777777">
              <w:tc>
                <w:tcPr>
                  <w:tcW w:w="10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7DFFB8D"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 </w:t>
                  </w:r>
                </w:p>
              </w:tc>
              <w:tc>
                <w:tcPr>
                  <w:tcW w:w="56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6C2506C"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科畅电气（邯郸）有限公司</w:t>
                  </w:r>
                  <w:r w:rsidRPr="00B16DD2">
                    <w:rPr>
                      <w:color w:val="000000"/>
                      <w:kern w:val="0"/>
                      <w:sz w:val="24"/>
                      <w:szCs w:val="24"/>
                    </w:rPr>
                    <w:t xml:space="preserve"> </w:t>
                  </w:r>
                </w:p>
              </w:tc>
              <w:tc>
                <w:tcPr>
                  <w:tcW w:w="61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7943758"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满足招标文件要求</w:t>
                  </w:r>
                  <w:r w:rsidRPr="00B16DD2">
                    <w:rPr>
                      <w:color w:val="000000"/>
                      <w:kern w:val="0"/>
                      <w:sz w:val="24"/>
                      <w:szCs w:val="24"/>
                    </w:rPr>
                    <w:t xml:space="preserve"> </w:t>
                  </w:r>
                </w:p>
              </w:tc>
            </w:tr>
            <w:tr w:rsidR="00B16DD2" w:rsidRPr="00B16DD2" w14:paraId="032CB5CD" w14:textId="77777777">
              <w:tc>
                <w:tcPr>
                  <w:tcW w:w="10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AEB5F9E"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3 </w:t>
                  </w:r>
                </w:p>
              </w:tc>
              <w:tc>
                <w:tcPr>
                  <w:tcW w:w="56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2C022E4"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保定天威宝乾电力设备有限公司</w:t>
                  </w:r>
                  <w:r w:rsidRPr="00B16DD2">
                    <w:rPr>
                      <w:color w:val="000000"/>
                      <w:kern w:val="0"/>
                      <w:sz w:val="24"/>
                      <w:szCs w:val="24"/>
                    </w:rPr>
                    <w:t xml:space="preserve"> </w:t>
                  </w:r>
                </w:p>
              </w:tc>
              <w:tc>
                <w:tcPr>
                  <w:tcW w:w="61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0074D49"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满足招标文件要求</w:t>
                  </w:r>
                  <w:r w:rsidRPr="00B16DD2">
                    <w:rPr>
                      <w:color w:val="000000"/>
                      <w:kern w:val="0"/>
                      <w:sz w:val="24"/>
                      <w:szCs w:val="24"/>
                    </w:rPr>
                    <w:t xml:space="preserve"> </w:t>
                  </w:r>
                </w:p>
              </w:tc>
            </w:tr>
          </w:tbl>
          <w:p w14:paraId="65472980"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4.</w:t>
            </w:r>
            <w:r w:rsidRPr="00B16DD2">
              <w:rPr>
                <w:color w:val="000000"/>
                <w:kern w:val="0"/>
                <w:sz w:val="24"/>
                <w:szCs w:val="24"/>
              </w:rPr>
              <w:t>（</w:t>
            </w:r>
            <w:r w:rsidRPr="00B16DD2">
              <w:rPr>
                <w:color w:val="000000"/>
                <w:kern w:val="0"/>
                <w:sz w:val="24"/>
                <w:szCs w:val="24"/>
              </w:rPr>
              <w:t>1</w:t>
            </w:r>
            <w:r w:rsidRPr="00B16DD2">
              <w:rPr>
                <w:color w:val="000000"/>
                <w:kern w:val="0"/>
                <w:sz w:val="24"/>
                <w:szCs w:val="24"/>
              </w:rPr>
              <w:t>）中标候选人企业业绩</w:t>
            </w:r>
            <w:r w:rsidRPr="00B16DD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021"/>
              <w:gridCol w:w="3316"/>
              <w:gridCol w:w="2566"/>
              <w:gridCol w:w="2295"/>
              <w:gridCol w:w="2295"/>
              <w:gridCol w:w="2295"/>
            </w:tblGrid>
            <w:tr w:rsidR="00B16DD2" w:rsidRPr="00B16DD2" w14:paraId="6738B2E4"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60FFDE6"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序号</w:t>
                  </w:r>
                  <w:r w:rsidRPr="00B16DD2">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E8C4EB3"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中标候选人名称</w:t>
                  </w:r>
                  <w:r w:rsidRPr="00B16DD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7B40377"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中标工程名称</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FF5CF4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建设单位</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41E024D"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合同签订时间</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E4B3B8F"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合同签订金额</w:t>
                  </w:r>
                  <w:r w:rsidRPr="00B16DD2">
                    <w:rPr>
                      <w:color w:val="000000"/>
                      <w:kern w:val="0"/>
                      <w:sz w:val="24"/>
                      <w:szCs w:val="24"/>
                    </w:rPr>
                    <w:t>(</w:t>
                  </w:r>
                  <w:r w:rsidRPr="00B16DD2">
                    <w:rPr>
                      <w:color w:val="000000"/>
                      <w:kern w:val="0"/>
                      <w:sz w:val="24"/>
                      <w:szCs w:val="24"/>
                    </w:rPr>
                    <w:t>单位：元</w:t>
                  </w:r>
                  <w:r w:rsidRPr="00B16DD2">
                    <w:rPr>
                      <w:color w:val="000000"/>
                      <w:kern w:val="0"/>
                      <w:sz w:val="24"/>
                      <w:szCs w:val="24"/>
                    </w:rPr>
                    <w:t xml:space="preserve">) </w:t>
                  </w:r>
                </w:p>
              </w:tc>
            </w:tr>
            <w:tr w:rsidR="00B16DD2" w:rsidRPr="00B16DD2" w14:paraId="51D061F9"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533BBC9"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lastRenderedPageBreak/>
                    <w:t xml:space="preserve">1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CB7B12A"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中恒路桥建设（海南）有限公司</w:t>
                  </w:r>
                  <w:r w:rsidRPr="00B16DD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E145301"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箱式变压器</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CC1106D"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安新县康泽电力安装工程有限公司</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59FEEE0"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2023-08-11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39BF9F1"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2000000 </w:t>
                  </w:r>
                </w:p>
              </w:tc>
            </w:tr>
            <w:tr w:rsidR="00B16DD2" w:rsidRPr="00B16DD2" w14:paraId="55F90972"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24B7BFA"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4DFFC96"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中恒路桥建设（海南）有限公司</w:t>
                  </w:r>
                  <w:r w:rsidRPr="00B16DD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FE9ED5D"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箱式变压器</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C44180C"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安新县鑫睿德电力工程有限公司</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B5B6996"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2023-11-17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CEE888B"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2100000 </w:t>
                  </w:r>
                </w:p>
              </w:tc>
            </w:tr>
            <w:tr w:rsidR="00B16DD2" w:rsidRPr="00B16DD2" w14:paraId="47BB5DB0"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DEC4928"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3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CBF6F33"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中恒路桥建设（海南）有限公司</w:t>
                  </w:r>
                  <w:r w:rsidRPr="00B16DD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719F867"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箱式变压器</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A5B7172"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河北清涛通达电力工程有限公司</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11BD6B7"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2025-03-25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408FC13"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2020000 </w:t>
                  </w:r>
                </w:p>
              </w:tc>
            </w:tr>
            <w:tr w:rsidR="00B16DD2" w:rsidRPr="00B16DD2" w14:paraId="53C170C0"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A05FB48"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4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285EAE6"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科畅电气（邯郸）有限公司</w:t>
                  </w:r>
                  <w:r w:rsidRPr="00B16DD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6914933"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迁安紫轩文苑项目环网柜及箱式变压器采购</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EB22CF4"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唐山谦泓房地产开发有限公司</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4735731"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2025-06-01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7E4E8BC"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2344838.67 </w:t>
                  </w:r>
                </w:p>
              </w:tc>
            </w:tr>
            <w:tr w:rsidR="00B16DD2" w:rsidRPr="00B16DD2" w14:paraId="70F8DFA3"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F0F6AA3"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5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D7AD6D7"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保定天威宝乾电力设备有限公司</w:t>
                  </w:r>
                  <w:r w:rsidRPr="00B16DD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C90D7F5"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浙江树人大学屋顶光伏零碳示范校园项目</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BB9DABF"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上海电气集团</w:t>
                  </w:r>
                  <w:r w:rsidRPr="00B16DD2">
                    <w:rPr>
                      <w:color w:val="000000"/>
                      <w:kern w:val="0"/>
                      <w:sz w:val="24"/>
                      <w:szCs w:val="24"/>
                    </w:rPr>
                    <w:t>(</w:t>
                  </w:r>
                  <w:r w:rsidRPr="00B16DD2">
                    <w:rPr>
                      <w:color w:val="000000"/>
                      <w:kern w:val="0"/>
                      <w:sz w:val="24"/>
                      <w:szCs w:val="24"/>
                    </w:rPr>
                    <w:t>张家港</w:t>
                  </w:r>
                  <w:r w:rsidRPr="00B16DD2">
                    <w:rPr>
                      <w:color w:val="000000"/>
                      <w:kern w:val="0"/>
                      <w:sz w:val="24"/>
                      <w:szCs w:val="24"/>
                    </w:rPr>
                    <w:t>)</w:t>
                  </w:r>
                  <w:r w:rsidRPr="00B16DD2">
                    <w:rPr>
                      <w:color w:val="000000"/>
                      <w:kern w:val="0"/>
                      <w:sz w:val="24"/>
                      <w:szCs w:val="24"/>
                    </w:rPr>
                    <w:t>变压器有限公司</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409BE43"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2023-04-23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4D4C0E6"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1566000 </w:t>
                  </w:r>
                </w:p>
              </w:tc>
            </w:tr>
            <w:tr w:rsidR="00B16DD2" w:rsidRPr="00B16DD2" w14:paraId="3A60C690"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6A8773D"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6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7F31EEC"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保定天威宝乾电力设备有限公司</w:t>
                  </w:r>
                  <w:r w:rsidRPr="00B16DD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4F633AE"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河北华电蔚县西岭</w:t>
                  </w:r>
                  <w:r w:rsidRPr="00B16DD2">
                    <w:rPr>
                      <w:color w:val="000000"/>
                      <w:kern w:val="0"/>
                      <w:sz w:val="24"/>
                      <w:szCs w:val="24"/>
                    </w:rPr>
                    <w:t>202MW</w:t>
                  </w:r>
                  <w:r w:rsidRPr="00B16DD2">
                    <w:rPr>
                      <w:color w:val="000000"/>
                      <w:kern w:val="0"/>
                      <w:sz w:val="24"/>
                      <w:szCs w:val="24"/>
                    </w:rPr>
                    <w:t>风电项目风电场工程</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4295BED"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中国电建集团河南工程有限公司</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1B8520A"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2025-05-01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7301349"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7930000 </w:t>
                  </w:r>
                </w:p>
              </w:tc>
            </w:tr>
            <w:tr w:rsidR="00B16DD2" w:rsidRPr="00B16DD2" w14:paraId="5EF1270F"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DAE637F"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7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62BC92B"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保定天威宝乾电力设备有限公司</w:t>
                  </w:r>
                  <w:r w:rsidRPr="00B16DD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8D13BC8"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陕西省榆林市项目</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DEF343B"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陕西华泽汇禾新能源发展有限公司</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CB3ADB3"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2025-10-15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41B8603"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1150000 </w:t>
                  </w:r>
                </w:p>
              </w:tc>
            </w:tr>
            <w:tr w:rsidR="00B16DD2" w:rsidRPr="00B16DD2" w14:paraId="4937F082"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47461F5"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8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FDEE957"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保定天威宝乾电力设备有限公司</w:t>
                  </w:r>
                  <w:r w:rsidRPr="00B16DD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5AA99AF"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中铝宁夏能源集团有限公司阿拉善新能源分公司巴兴图风电场</w:t>
                  </w:r>
                  <w:r w:rsidRPr="00B16DD2">
                    <w:rPr>
                      <w:color w:val="000000"/>
                      <w:kern w:val="0"/>
                      <w:sz w:val="24"/>
                      <w:szCs w:val="24"/>
                    </w:rPr>
                    <w:t xml:space="preserve"> 35kV </w:t>
                  </w:r>
                  <w:r w:rsidRPr="00B16DD2">
                    <w:rPr>
                      <w:color w:val="000000"/>
                      <w:kern w:val="0"/>
                      <w:sz w:val="24"/>
                      <w:szCs w:val="24"/>
                    </w:rPr>
                    <w:t>箱式变压器采购</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CD67156"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中铝宁夏能源集团有限公司阿拉善新能源分公司</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9C6FB3C"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2022-02-01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1A10489"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485000 </w:t>
                  </w:r>
                </w:p>
              </w:tc>
            </w:tr>
            <w:tr w:rsidR="00B16DD2" w:rsidRPr="00B16DD2" w14:paraId="0E190529"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2128512"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9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B87AEDA"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保定天威宝乾电力设备有限公司</w:t>
                  </w:r>
                  <w:r w:rsidRPr="00B16DD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F4B9439"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安徽金寨抽水蓄能电站进厂交通洞口及下库管</w:t>
                  </w:r>
                  <w:r w:rsidRPr="00B16DD2">
                    <w:rPr>
                      <w:color w:val="000000"/>
                      <w:kern w:val="0"/>
                      <w:sz w:val="24"/>
                      <w:szCs w:val="24"/>
                    </w:rPr>
                    <w:lastRenderedPageBreak/>
                    <w:t>理房箱式</w:t>
                  </w:r>
                  <w:r w:rsidRPr="00B16DD2">
                    <w:rPr>
                      <w:color w:val="000000"/>
                      <w:kern w:val="0"/>
                      <w:sz w:val="24"/>
                      <w:szCs w:val="24"/>
                    </w:rPr>
                    <w:t xml:space="preserve"> </w:t>
                  </w:r>
                  <w:r w:rsidRPr="00B16DD2">
                    <w:rPr>
                      <w:color w:val="000000"/>
                      <w:kern w:val="0"/>
                      <w:sz w:val="24"/>
                      <w:szCs w:val="24"/>
                    </w:rPr>
                    <w:t>变电站设备购置</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18233EF"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lastRenderedPageBreak/>
                    <w:t>安徽金寨抽水蓄能有限公司</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B0F40E1"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2023-12-11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3389E2D"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813600 </w:t>
                  </w:r>
                </w:p>
              </w:tc>
            </w:tr>
            <w:tr w:rsidR="00B16DD2" w:rsidRPr="00B16DD2" w14:paraId="719E25F3"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0E79D14"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10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0820866"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保定天威宝乾电力设备有限公司</w:t>
                  </w:r>
                  <w:r w:rsidRPr="00B16DD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788D58C"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华电隰县</w:t>
                  </w:r>
                  <w:r w:rsidRPr="00B16DD2">
                    <w:rPr>
                      <w:color w:val="000000"/>
                      <w:kern w:val="0"/>
                      <w:sz w:val="24"/>
                      <w:szCs w:val="24"/>
                    </w:rPr>
                    <w:t>75</w:t>
                  </w:r>
                  <w:r w:rsidRPr="00B16DD2">
                    <w:rPr>
                      <w:color w:val="000000"/>
                      <w:kern w:val="0"/>
                      <w:sz w:val="24"/>
                      <w:szCs w:val="24"/>
                    </w:rPr>
                    <w:t>兆瓦光伏发电项目</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77520F1"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华电临汾新能源有限公司</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37DB506"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2023-08-19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89685F6"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8028000 </w:t>
                  </w:r>
                </w:p>
              </w:tc>
            </w:tr>
            <w:tr w:rsidR="00B16DD2" w:rsidRPr="00B16DD2" w14:paraId="37A4A235"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B22D795"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11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2B55627"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保定天威宝乾电力设备有限公司</w:t>
                  </w:r>
                  <w:r w:rsidRPr="00B16DD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1B70D01"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赤峰市克旗兴龙</w:t>
                  </w:r>
                  <w:r w:rsidRPr="00B16DD2">
                    <w:rPr>
                      <w:color w:val="000000"/>
                      <w:kern w:val="0"/>
                      <w:sz w:val="24"/>
                      <w:szCs w:val="24"/>
                    </w:rPr>
                    <w:t>20</w:t>
                  </w:r>
                  <w:r w:rsidRPr="00B16DD2">
                    <w:rPr>
                      <w:color w:val="000000"/>
                      <w:kern w:val="0"/>
                      <w:sz w:val="24"/>
                      <w:szCs w:val="24"/>
                    </w:rPr>
                    <w:t>万千瓦风电项目</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67ABC59"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山西电建华鼎机械工程有限公司</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D988C21"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2024-03-01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044BA1D"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20760296.59 </w:t>
                  </w:r>
                </w:p>
              </w:tc>
            </w:tr>
            <w:tr w:rsidR="00B16DD2" w:rsidRPr="00B16DD2" w14:paraId="1F21E459"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1EFA385"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12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160FE1C"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保定天威宝乾电力设备有限公司</w:t>
                  </w:r>
                  <w:r w:rsidRPr="00B16DD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1013504"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河北华电蔚县西岭</w:t>
                  </w:r>
                  <w:r w:rsidRPr="00B16DD2">
                    <w:rPr>
                      <w:color w:val="000000"/>
                      <w:kern w:val="0"/>
                      <w:sz w:val="24"/>
                      <w:szCs w:val="24"/>
                    </w:rPr>
                    <w:t>202MW</w:t>
                  </w:r>
                  <w:r w:rsidRPr="00B16DD2">
                    <w:rPr>
                      <w:color w:val="000000"/>
                      <w:kern w:val="0"/>
                      <w:sz w:val="24"/>
                      <w:szCs w:val="24"/>
                    </w:rPr>
                    <w:t>风电项目风电场工程</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65BA0D0"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中国电建集团河南工程有限公司</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435148B"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2024-09-01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361EF30"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22288000 </w:t>
                  </w:r>
                </w:p>
              </w:tc>
            </w:tr>
            <w:tr w:rsidR="00B16DD2" w:rsidRPr="00B16DD2" w14:paraId="07938BAD"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241F0FD"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13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6C6FEC3"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保定天威宝乾电力设备有限公司</w:t>
                  </w:r>
                  <w:r w:rsidRPr="00B16DD2">
                    <w:rPr>
                      <w:color w:val="000000"/>
                      <w:kern w:val="0"/>
                      <w:sz w:val="24"/>
                      <w:szCs w:val="24"/>
                    </w:rPr>
                    <w:t xml:space="preserve"> </w:t>
                  </w:r>
                </w:p>
              </w:tc>
              <w:tc>
                <w:tcPr>
                  <w:tcW w:w="241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B286B8F"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国能沧东电厂火电项目</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8B33C4B"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河北广安机电安装工程有限公司</w:t>
                  </w:r>
                  <w:r w:rsidRPr="00B16DD2">
                    <w:rPr>
                      <w:color w:val="000000"/>
                      <w:kern w:val="0"/>
                      <w:sz w:val="24"/>
                      <w:szCs w:val="24"/>
                    </w:rPr>
                    <w:t xml:space="preserve">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F1CE016"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2024-04-08 </w:t>
                  </w:r>
                </w:p>
              </w:tc>
              <w:tc>
                <w:tcPr>
                  <w:tcW w:w="21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1CD99D6"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 xml:space="preserve">2565867 </w:t>
                  </w:r>
                </w:p>
              </w:tc>
            </w:tr>
          </w:tbl>
          <w:p w14:paraId="426212A9"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4.</w:t>
            </w:r>
            <w:r w:rsidRPr="00B16DD2">
              <w:rPr>
                <w:color w:val="000000"/>
                <w:kern w:val="0"/>
                <w:sz w:val="24"/>
                <w:szCs w:val="24"/>
              </w:rPr>
              <w:t>（</w:t>
            </w:r>
            <w:r w:rsidRPr="00B16DD2">
              <w:rPr>
                <w:color w:val="000000"/>
                <w:kern w:val="0"/>
                <w:sz w:val="24"/>
                <w:szCs w:val="24"/>
              </w:rPr>
              <w:t>2</w:t>
            </w:r>
            <w:r w:rsidRPr="00B16DD2">
              <w:rPr>
                <w:color w:val="000000"/>
                <w:kern w:val="0"/>
                <w:sz w:val="24"/>
                <w:szCs w:val="24"/>
              </w:rPr>
              <w:t>）中标候选人项目负责人业绩</w:t>
            </w:r>
            <w:r w:rsidRPr="00B16DD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022"/>
              <w:gridCol w:w="2920"/>
              <w:gridCol w:w="1979"/>
              <w:gridCol w:w="2490"/>
              <w:gridCol w:w="1803"/>
              <w:gridCol w:w="1803"/>
              <w:gridCol w:w="1771"/>
            </w:tblGrid>
            <w:tr w:rsidR="00B16DD2" w:rsidRPr="00B16DD2" w14:paraId="53B5CBCA"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772BAAE"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序号</w:t>
                  </w:r>
                  <w:r w:rsidRPr="00B16DD2">
                    <w:rPr>
                      <w:color w:val="000000"/>
                      <w:kern w:val="0"/>
                      <w:sz w:val="24"/>
                      <w:szCs w:val="24"/>
                    </w:rPr>
                    <w:t xml:space="preserve"> </w:t>
                  </w:r>
                </w:p>
              </w:tc>
              <w:tc>
                <w:tcPr>
                  <w:tcW w:w="27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7708486"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中标候选人名称</w:t>
                  </w:r>
                  <w:r w:rsidRPr="00B16DD2">
                    <w:rPr>
                      <w:color w:val="000000"/>
                      <w:kern w:val="0"/>
                      <w:sz w:val="24"/>
                      <w:szCs w:val="24"/>
                    </w:rPr>
                    <w:t xml:space="preserve"> </w:t>
                  </w:r>
                </w:p>
              </w:tc>
              <w:tc>
                <w:tcPr>
                  <w:tcW w:w="18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298BDF4"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项目负责人</w:t>
                  </w:r>
                  <w:r w:rsidRPr="00B16DD2">
                    <w:rPr>
                      <w:color w:val="000000"/>
                      <w:kern w:val="0"/>
                      <w:sz w:val="24"/>
                      <w:szCs w:val="24"/>
                    </w:rPr>
                    <w:t xml:space="preserve"> </w:t>
                  </w:r>
                </w:p>
              </w:tc>
              <w:tc>
                <w:tcPr>
                  <w:tcW w:w="234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8BC191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中标工程名称</w:t>
                  </w:r>
                  <w:r w:rsidRPr="00B16DD2">
                    <w:rPr>
                      <w:color w:val="000000"/>
                      <w:kern w:val="0"/>
                      <w:sz w:val="24"/>
                      <w:szCs w:val="24"/>
                    </w:rPr>
                    <w:t xml:space="preserve"> </w:t>
                  </w:r>
                </w:p>
              </w:tc>
              <w:tc>
                <w:tcPr>
                  <w:tcW w:w="16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31BBDA7"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建设单位</w:t>
                  </w:r>
                  <w:r w:rsidRPr="00B16DD2">
                    <w:rPr>
                      <w:color w:val="000000"/>
                      <w:kern w:val="0"/>
                      <w:sz w:val="24"/>
                      <w:szCs w:val="24"/>
                    </w:rPr>
                    <w:t xml:space="preserve"> </w:t>
                  </w:r>
                </w:p>
              </w:tc>
              <w:tc>
                <w:tcPr>
                  <w:tcW w:w="169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A47AD40"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合同签订时间</w:t>
                  </w:r>
                  <w:r w:rsidRPr="00B16DD2">
                    <w:rPr>
                      <w:color w:val="000000"/>
                      <w:kern w:val="0"/>
                      <w:sz w:val="24"/>
                      <w:szCs w:val="24"/>
                    </w:rPr>
                    <w:t xml:space="preserve"> </w:t>
                  </w:r>
                </w:p>
              </w:tc>
              <w:tc>
                <w:tcPr>
                  <w:tcW w:w="166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ACE3435"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合同签订金额</w:t>
                  </w:r>
                  <w:r w:rsidRPr="00B16DD2">
                    <w:rPr>
                      <w:color w:val="000000"/>
                      <w:kern w:val="0"/>
                      <w:sz w:val="24"/>
                      <w:szCs w:val="24"/>
                    </w:rPr>
                    <w:t>(</w:t>
                  </w:r>
                  <w:r w:rsidRPr="00B16DD2">
                    <w:rPr>
                      <w:color w:val="000000"/>
                      <w:kern w:val="0"/>
                      <w:sz w:val="24"/>
                      <w:szCs w:val="24"/>
                    </w:rPr>
                    <w:t>单位：元</w:t>
                  </w:r>
                  <w:r w:rsidRPr="00B16DD2">
                    <w:rPr>
                      <w:color w:val="000000"/>
                      <w:kern w:val="0"/>
                      <w:sz w:val="24"/>
                      <w:szCs w:val="24"/>
                    </w:rPr>
                    <w:t xml:space="preserve">) </w:t>
                  </w:r>
                </w:p>
              </w:tc>
            </w:tr>
          </w:tbl>
          <w:p w14:paraId="0057EC03"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5.</w:t>
            </w:r>
            <w:r w:rsidRPr="00B16DD2">
              <w:rPr>
                <w:color w:val="000000"/>
                <w:kern w:val="0"/>
                <w:sz w:val="24"/>
                <w:szCs w:val="24"/>
              </w:rPr>
              <w:t>（</w:t>
            </w:r>
            <w:r w:rsidRPr="00B16DD2">
              <w:rPr>
                <w:color w:val="000000"/>
                <w:kern w:val="0"/>
                <w:sz w:val="24"/>
                <w:szCs w:val="24"/>
              </w:rPr>
              <w:t>1</w:t>
            </w:r>
            <w:r w:rsidRPr="00B16DD2">
              <w:rPr>
                <w:color w:val="000000"/>
                <w:kern w:val="0"/>
                <w:sz w:val="24"/>
                <w:szCs w:val="24"/>
              </w:rPr>
              <w:t>）所有投标人商务标评分情况</w:t>
            </w:r>
            <w:r w:rsidRPr="00B16DD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246"/>
              <w:gridCol w:w="3307"/>
              <w:gridCol w:w="1847"/>
              <w:gridCol w:w="1847"/>
              <w:gridCol w:w="1847"/>
              <w:gridCol w:w="1847"/>
              <w:gridCol w:w="1847"/>
            </w:tblGrid>
            <w:tr w:rsidR="00B16DD2" w:rsidRPr="00B16DD2" w14:paraId="4118D6FB"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805EA95"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序号</w:t>
                  </w:r>
                  <w:r w:rsidRPr="00B16DD2">
                    <w:rPr>
                      <w:color w:val="000000"/>
                      <w:kern w:val="0"/>
                      <w:sz w:val="24"/>
                      <w:szCs w:val="24"/>
                    </w:rPr>
                    <w:t xml:space="preserve">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6053883"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单位名称</w:t>
                  </w:r>
                  <w:r w:rsidRPr="00B16DD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155CE6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评委</w:t>
                  </w:r>
                  <w:r w:rsidRPr="00B16DD2">
                    <w:rPr>
                      <w:color w:val="000000"/>
                      <w:kern w:val="0"/>
                      <w:sz w:val="24"/>
                      <w:szCs w:val="24"/>
                    </w:rPr>
                    <w:t xml:space="preserve">A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3DC5D4C"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评委</w:t>
                  </w:r>
                  <w:r w:rsidRPr="00B16DD2">
                    <w:rPr>
                      <w:color w:val="000000"/>
                      <w:kern w:val="0"/>
                      <w:sz w:val="24"/>
                      <w:szCs w:val="24"/>
                    </w:rPr>
                    <w:t xml:space="preserve">B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7F40D90"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评委</w:t>
                  </w:r>
                  <w:r w:rsidRPr="00B16DD2">
                    <w:rPr>
                      <w:color w:val="000000"/>
                      <w:kern w:val="0"/>
                      <w:sz w:val="24"/>
                      <w:szCs w:val="24"/>
                    </w:rPr>
                    <w:t xml:space="preserve">C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8B94F2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评委</w:t>
                  </w:r>
                  <w:r w:rsidRPr="00B16DD2">
                    <w:rPr>
                      <w:color w:val="000000"/>
                      <w:kern w:val="0"/>
                      <w:sz w:val="24"/>
                      <w:szCs w:val="24"/>
                    </w:rPr>
                    <w:t xml:space="preserve">D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81ECFDB"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评委</w:t>
                  </w:r>
                  <w:r w:rsidRPr="00B16DD2">
                    <w:rPr>
                      <w:color w:val="000000"/>
                      <w:kern w:val="0"/>
                      <w:sz w:val="24"/>
                      <w:szCs w:val="24"/>
                    </w:rPr>
                    <w:t xml:space="preserve">E </w:t>
                  </w:r>
                </w:p>
              </w:tc>
            </w:tr>
            <w:tr w:rsidR="00B16DD2" w:rsidRPr="00B16DD2" w14:paraId="2AAA5A7A"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0FC2D87"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1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56B85C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浙江中能变压器有限公司</w:t>
                  </w:r>
                  <w:r w:rsidRPr="00B16DD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8F83FAB"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6AF602F"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109B57A"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C83F151"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CCDB51F"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0 </w:t>
                  </w:r>
                </w:p>
              </w:tc>
            </w:tr>
            <w:tr w:rsidR="00B16DD2" w:rsidRPr="00B16DD2" w14:paraId="29A981E8"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45DC9AB"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D0E8CAB"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中恒路桥建设（海南）有限公司</w:t>
                  </w:r>
                  <w:r w:rsidRPr="00B16DD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2377D60"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29.50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5D18C17"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29.00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2F81B62"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29.00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33F4DF4"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29.00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E9E4AD4"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28.50 </w:t>
                  </w:r>
                </w:p>
              </w:tc>
            </w:tr>
            <w:tr w:rsidR="00B16DD2" w:rsidRPr="00B16DD2" w14:paraId="4C952753"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6E9616B"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lastRenderedPageBreak/>
                    <w:t xml:space="preserve">3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24B324B"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保定市泓景电气设备制造有限公司</w:t>
                  </w:r>
                  <w:r w:rsidRPr="00B16DD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9D53AB8"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21.00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43A65A8"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20.50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F5ABC72"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20.50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6FC0FCC"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21.00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EF6C94C"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20.50 </w:t>
                  </w:r>
                </w:p>
              </w:tc>
            </w:tr>
            <w:tr w:rsidR="00B16DD2" w:rsidRPr="00B16DD2" w14:paraId="1EE4F424"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1127645"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4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C4FE3C0"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保定天威宝乾电力设备有限公司</w:t>
                  </w:r>
                  <w:r w:rsidRPr="00B16DD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FE0F671"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29.00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45B4803"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29.20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CE6516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29.20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ACE1D70"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29.00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04C0192"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28.65 </w:t>
                  </w:r>
                </w:p>
              </w:tc>
            </w:tr>
            <w:tr w:rsidR="00B16DD2" w:rsidRPr="00B16DD2" w14:paraId="753EC8F2"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076C21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5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7011BAF"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科畅电气（邯郸）有限公司</w:t>
                  </w:r>
                  <w:r w:rsidRPr="00B16DD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0900A47"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21.00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0E70974"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20.20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A6281CF"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20.00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01A98F0"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21.00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769E9E5"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20.55 </w:t>
                  </w:r>
                </w:p>
              </w:tc>
            </w:tr>
            <w:tr w:rsidR="00B16DD2" w:rsidRPr="00B16DD2" w14:paraId="5F828B11"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4AFF0D7"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6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CB72492"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河北高晶电器设备有限公司</w:t>
                  </w:r>
                  <w:r w:rsidRPr="00B16DD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902E548"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21.00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F22D8E5"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20.50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6E78595"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20.20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AFC8E67"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21.00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5EFE721"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20.51 </w:t>
                  </w:r>
                </w:p>
              </w:tc>
            </w:tr>
          </w:tbl>
          <w:p w14:paraId="2E1E0037"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5.</w:t>
            </w:r>
            <w:r w:rsidRPr="00B16DD2">
              <w:rPr>
                <w:color w:val="000000"/>
                <w:kern w:val="0"/>
                <w:sz w:val="24"/>
                <w:szCs w:val="24"/>
              </w:rPr>
              <w:t>（</w:t>
            </w:r>
            <w:r w:rsidRPr="00B16DD2">
              <w:rPr>
                <w:color w:val="000000"/>
                <w:kern w:val="0"/>
                <w:sz w:val="24"/>
                <w:szCs w:val="24"/>
              </w:rPr>
              <w:t>2</w:t>
            </w:r>
            <w:r w:rsidRPr="00B16DD2">
              <w:rPr>
                <w:color w:val="000000"/>
                <w:kern w:val="0"/>
                <w:sz w:val="24"/>
                <w:szCs w:val="24"/>
              </w:rPr>
              <w:t>）所有投标人技术标评分情况</w:t>
            </w:r>
            <w:r w:rsidRPr="00B16DD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246"/>
              <w:gridCol w:w="3307"/>
              <w:gridCol w:w="1847"/>
              <w:gridCol w:w="1847"/>
              <w:gridCol w:w="1847"/>
              <w:gridCol w:w="1847"/>
              <w:gridCol w:w="1847"/>
            </w:tblGrid>
            <w:tr w:rsidR="00B16DD2" w:rsidRPr="00B16DD2" w14:paraId="54D1DBEB"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FFB0D2E"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序号</w:t>
                  </w:r>
                  <w:r w:rsidRPr="00B16DD2">
                    <w:rPr>
                      <w:color w:val="000000"/>
                      <w:kern w:val="0"/>
                      <w:sz w:val="24"/>
                      <w:szCs w:val="24"/>
                    </w:rPr>
                    <w:t xml:space="preserve">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D357753"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单位名称</w:t>
                  </w:r>
                  <w:r w:rsidRPr="00B16DD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72F8E4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评委</w:t>
                  </w:r>
                  <w:r w:rsidRPr="00B16DD2">
                    <w:rPr>
                      <w:color w:val="000000"/>
                      <w:kern w:val="0"/>
                      <w:sz w:val="24"/>
                      <w:szCs w:val="24"/>
                    </w:rPr>
                    <w:t xml:space="preserve">A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67245FC"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评委</w:t>
                  </w:r>
                  <w:r w:rsidRPr="00B16DD2">
                    <w:rPr>
                      <w:color w:val="000000"/>
                      <w:kern w:val="0"/>
                      <w:sz w:val="24"/>
                      <w:szCs w:val="24"/>
                    </w:rPr>
                    <w:t xml:space="preserve">B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8F3A89D"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评委</w:t>
                  </w:r>
                  <w:r w:rsidRPr="00B16DD2">
                    <w:rPr>
                      <w:color w:val="000000"/>
                      <w:kern w:val="0"/>
                      <w:sz w:val="24"/>
                      <w:szCs w:val="24"/>
                    </w:rPr>
                    <w:t xml:space="preserve">C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698879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评委</w:t>
                  </w:r>
                  <w:r w:rsidRPr="00B16DD2">
                    <w:rPr>
                      <w:color w:val="000000"/>
                      <w:kern w:val="0"/>
                      <w:sz w:val="24"/>
                      <w:szCs w:val="24"/>
                    </w:rPr>
                    <w:t xml:space="preserve">D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496B605"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评委</w:t>
                  </w:r>
                  <w:r w:rsidRPr="00B16DD2">
                    <w:rPr>
                      <w:color w:val="000000"/>
                      <w:kern w:val="0"/>
                      <w:sz w:val="24"/>
                      <w:szCs w:val="24"/>
                    </w:rPr>
                    <w:t xml:space="preserve">E </w:t>
                  </w:r>
                </w:p>
              </w:tc>
            </w:tr>
            <w:tr w:rsidR="00B16DD2" w:rsidRPr="00B16DD2" w14:paraId="44FF2827"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1EEBB30"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1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E8FDABC"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浙江中能变压器有限公司</w:t>
                  </w:r>
                  <w:r w:rsidRPr="00B16DD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FC71DE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4D355A6"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A89B19F"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F700551"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788C520"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0 </w:t>
                  </w:r>
                </w:p>
              </w:tc>
            </w:tr>
            <w:tr w:rsidR="00B16DD2" w:rsidRPr="00B16DD2" w14:paraId="538FF9E1"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BB43D9B"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CAC2A31"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中恒路桥建设（海南）有限公司</w:t>
                  </w:r>
                  <w:r w:rsidRPr="00B16DD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3DB6D33"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38.90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3F8F75F"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38.90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136DA0A"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37.40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057AC5E"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37.50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E7C59DC"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35.50 </w:t>
                  </w:r>
                </w:p>
              </w:tc>
            </w:tr>
            <w:tr w:rsidR="00B16DD2" w:rsidRPr="00B16DD2" w14:paraId="31D4FC3D"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57205FA"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25C2E7A"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保定市泓景电气设备制造有限公司</w:t>
                  </w:r>
                  <w:r w:rsidRPr="00B16DD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56FABF3"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35.90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8247ADE"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31.90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A8A7E94"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31.00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E26A4C4"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30.00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B8BEB77"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33.80 </w:t>
                  </w:r>
                </w:p>
              </w:tc>
            </w:tr>
            <w:tr w:rsidR="00B16DD2" w:rsidRPr="00B16DD2" w14:paraId="74CC29DC"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2DD78FD"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4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5777108"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保定天威宝乾电力设备有限公司</w:t>
                  </w:r>
                  <w:r w:rsidRPr="00B16DD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23801B2"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31.80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9A5CF92"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24.70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918FFF0"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26.60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F1F633E"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25.50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22F1F2F"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29.60 </w:t>
                  </w:r>
                </w:p>
              </w:tc>
            </w:tr>
            <w:tr w:rsidR="00B16DD2" w:rsidRPr="00B16DD2" w14:paraId="53E6A555"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76ECA51"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5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05466C2"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科畅电气（邯郸）有限公司</w:t>
                  </w:r>
                  <w:r w:rsidRPr="00B16DD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0F6F871"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36.00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DA5EA55"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33.00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11B8C34"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31.30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8DE921D"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30.00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D98399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34.20 </w:t>
                  </w:r>
                </w:p>
              </w:tc>
            </w:tr>
            <w:tr w:rsidR="00B16DD2" w:rsidRPr="00B16DD2" w14:paraId="363C1D22"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261865E"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6 </w:t>
                  </w:r>
                </w:p>
              </w:tc>
              <w:tc>
                <w:tcPr>
                  <w:tcW w:w="25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26CB1D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河北高晶电器设备有限公司</w:t>
                  </w:r>
                  <w:r w:rsidRPr="00B16DD2">
                    <w:rPr>
                      <w:color w:val="000000"/>
                      <w:kern w:val="0"/>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EEF8250"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32.30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566FE8B"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27.50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B401647"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28.80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4A37E55"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24.50 </w:t>
                  </w:r>
                </w:p>
              </w:tc>
              <w:tc>
                <w:tcPr>
                  <w:tcW w:w="142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F3242DE"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30.60 </w:t>
                  </w:r>
                </w:p>
              </w:tc>
            </w:tr>
          </w:tbl>
          <w:p w14:paraId="3B367D10"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5.</w:t>
            </w:r>
            <w:r w:rsidRPr="00B16DD2">
              <w:rPr>
                <w:color w:val="000000"/>
                <w:kern w:val="0"/>
                <w:sz w:val="24"/>
                <w:szCs w:val="24"/>
              </w:rPr>
              <w:t>（</w:t>
            </w:r>
            <w:r w:rsidRPr="00B16DD2">
              <w:rPr>
                <w:color w:val="000000"/>
                <w:kern w:val="0"/>
                <w:sz w:val="24"/>
                <w:szCs w:val="24"/>
              </w:rPr>
              <w:t>3</w:t>
            </w:r>
            <w:r w:rsidRPr="00B16DD2">
              <w:rPr>
                <w:color w:val="000000"/>
                <w:kern w:val="0"/>
                <w:sz w:val="24"/>
                <w:szCs w:val="24"/>
              </w:rPr>
              <w:t>）所有投标人或供应商总得分情况</w:t>
            </w:r>
            <w:r w:rsidRPr="00B16DD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021"/>
              <w:gridCol w:w="5579"/>
              <w:gridCol w:w="3315"/>
              <w:gridCol w:w="3873"/>
            </w:tblGrid>
            <w:tr w:rsidR="00B16DD2" w:rsidRPr="00B16DD2" w14:paraId="6F8E8607"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468B53E"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lastRenderedPageBreak/>
                    <w:t>序号</w:t>
                  </w:r>
                  <w:r w:rsidRPr="00B16DD2">
                    <w:rPr>
                      <w:color w:val="000000"/>
                      <w:kern w:val="0"/>
                      <w:sz w:val="24"/>
                      <w:szCs w:val="24"/>
                    </w:rPr>
                    <w:t xml:space="preserve"> </w:t>
                  </w:r>
                </w:p>
              </w:tc>
              <w:tc>
                <w:tcPr>
                  <w:tcW w:w="52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FFDCA9D"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单位名称</w:t>
                  </w:r>
                  <w:r w:rsidRPr="00B16DD2">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652C0A1"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报价得分</w:t>
                  </w:r>
                  <w:r w:rsidRPr="00B16DD2">
                    <w:rPr>
                      <w:color w:val="000000"/>
                      <w:kern w:val="0"/>
                      <w:sz w:val="24"/>
                      <w:szCs w:val="24"/>
                    </w:rPr>
                    <w:t xml:space="preserve"> </w:t>
                  </w:r>
                </w:p>
              </w:tc>
              <w:tc>
                <w:tcPr>
                  <w:tcW w:w="36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FB4A0EE"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总得分</w:t>
                  </w:r>
                  <w:r w:rsidRPr="00B16DD2">
                    <w:rPr>
                      <w:color w:val="000000"/>
                      <w:kern w:val="0"/>
                      <w:sz w:val="24"/>
                      <w:szCs w:val="24"/>
                    </w:rPr>
                    <w:t xml:space="preserve"> </w:t>
                  </w:r>
                </w:p>
              </w:tc>
            </w:tr>
            <w:tr w:rsidR="00B16DD2" w:rsidRPr="00B16DD2" w14:paraId="639FA67E"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9B8A3E4"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1 </w:t>
                  </w:r>
                </w:p>
              </w:tc>
              <w:tc>
                <w:tcPr>
                  <w:tcW w:w="52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B744AA7"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浙江中能变压器有限公司</w:t>
                  </w:r>
                  <w:r w:rsidRPr="00B16DD2">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760C6ED"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0 </w:t>
                  </w:r>
                </w:p>
              </w:tc>
              <w:tc>
                <w:tcPr>
                  <w:tcW w:w="36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6BC5F44"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0 </w:t>
                  </w:r>
                </w:p>
              </w:tc>
            </w:tr>
            <w:tr w:rsidR="00B16DD2" w:rsidRPr="00B16DD2" w14:paraId="4D0FEE50"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EC3141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 </w:t>
                  </w:r>
                </w:p>
              </w:tc>
              <w:tc>
                <w:tcPr>
                  <w:tcW w:w="52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1CE70B9B"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中恒路桥建设（海南）有限公司</w:t>
                  </w:r>
                  <w:r w:rsidRPr="00B16DD2">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6B4EAFC"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27.176 </w:t>
                  </w:r>
                </w:p>
              </w:tc>
              <w:tc>
                <w:tcPr>
                  <w:tcW w:w="36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5A7AFCC"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93.816 </w:t>
                  </w:r>
                </w:p>
              </w:tc>
            </w:tr>
            <w:tr w:rsidR="00B16DD2" w:rsidRPr="00B16DD2" w14:paraId="162AB481"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7365EA8"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3 </w:t>
                  </w:r>
                </w:p>
              </w:tc>
              <w:tc>
                <w:tcPr>
                  <w:tcW w:w="52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BDA4CF0"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保定市泓景电气设备制造有限公司</w:t>
                  </w:r>
                  <w:r w:rsidRPr="00B16DD2">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0C6816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26.644 </w:t>
                  </w:r>
                </w:p>
              </w:tc>
              <w:tc>
                <w:tcPr>
                  <w:tcW w:w="36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A5F541D"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79.864 </w:t>
                  </w:r>
                </w:p>
              </w:tc>
            </w:tr>
            <w:tr w:rsidR="00B16DD2" w:rsidRPr="00B16DD2" w14:paraId="6882C46F"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F5B813E"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4 </w:t>
                  </w:r>
                </w:p>
              </w:tc>
              <w:tc>
                <w:tcPr>
                  <w:tcW w:w="52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47A1331"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保定天威宝乾电力设备有限公司</w:t>
                  </w:r>
                  <w:r w:rsidRPr="00B16DD2">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A3F3FC2"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24.086 </w:t>
                  </w:r>
                </w:p>
              </w:tc>
              <w:tc>
                <w:tcPr>
                  <w:tcW w:w="36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77D99D1"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80.736 </w:t>
                  </w:r>
                </w:p>
              </w:tc>
            </w:tr>
            <w:tr w:rsidR="00B16DD2" w:rsidRPr="00B16DD2" w14:paraId="254FFCA8"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BB6CA8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5 </w:t>
                  </w:r>
                </w:p>
              </w:tc>
              <w:tc>
                <w:tcPr>
                  <w:tcW w:w="52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E84DF6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科畅电气（邯郸）有限公司</w:t>
                  </w:r>
                  <w:r w:rsidRPr="00B16DD2">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3A7B7984"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27.572 </w:t>
                  </w:r>
                </w:p>
              </w:tc>
              <w:tc>
                <w:tcPr>
                  <w:tcW w:w="36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DF18389"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81.022 </w:t>
                  </w:r>
                </w:p>
              </w:tc>
            </w:tr>
            <w:tr w:rsidR="00B16DD2" w:rsidRPr="00B16DD2" w14:paraId="7E978A30"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89C835D"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6 </w:t>
                  </w:r>
                </w:p>
              </w:tc>
              <w:tc>
                <w:tcPr>
                  <w:tcW w:w="525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7684173"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河北高晶电器设备有限公司</w:t>
                  </w:r>
                  <w:r w:rsidRPr="00B16DD2">
                    <w:rPr>
                      <w:color w:val="000000"/>
                      <w:kern w:val="0"/>
                      <w:sz w:val="24"/>
                      <w:szCs w:val="24"/>
                    </w:rPr>
                    <w:t xml:space="preserve"> </w:t>
                  </w:r>
                </w:p>
              </w:tc>
              <w:tc>
                <w:tcPr>
                  <w:tcW w:w="312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75A3E198"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26.78 </w:t>
                  </w:r>
                </w:p>
              </w:tc>
              <w:tc>
                <w:tcPr>
                  <w:tcW w:w="364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B127822"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76.16 </w:t>
                  </w:r>
                </w:p>
              </w:tc>
            </w:tr>
          </w:tbl>
          <w:p w14:paraId="169D4B7A"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6.</w:t>
            </w:r>
            <w:r w:rsidRPr="00B16DD2">
              <w:rPr>
                <w:color w:val="000000"/>
                <w:kern w:val="0"/>
                <w:sz w:val="24"/>
                <w:szCs w:val="24"/>
              </w:rPr>
              <w:t>投标文件被否决的投标人名称、否决原因</w:t>
            </w:r>
            <w:r w:rsidRPr="00B16DD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1021"/>
              <w:gridCol w:w="5722"/>
              <w:gridCol w:w="7045"/>
            </w:tblGrid>
            <w:tr w:rsidR="00B16DD2" w:rsidRPr="00B16DD2" w14:paraId="3E0980C6" w14:textId="77777777">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2B653A7F"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序号</w:t>
                  </w:r>
                  <w:r w:rsidRPr="00B16DD2">
                    <w:rPr>
                      <w:color w:val="000000"/>
                      <w:kern w:val="0"/>
                      <w:sz w:val="24"/>
                      <w:szCs w:val="24"/>
                    </w:rPr>
                    <w:t xml:space="preserve"> </w:t>
                  </w:r>
                </w:p>
              </w:tc>
              <w:tc>
                <w:tcPr>
                  <w:tcW w:w="538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6581F64C"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投标人名称</w:t>
                  </w:r>
                  <w:r w:rsidRPr="00B16DD2">
                    <w:rPr>
                      <w:color w:val="000000"/>
                      <w:kern w:val="0"/>
                      <w:sz w:val="24"/>
                      <w:szCs w:val="24"/>
                    </w:rPr>
                    <w:t xml:space="preserve"> </w:t>
                  </w:r>
                </w:p>
              </w:tc>
              <w:tc>
                <w:tcPr>
                  <w:tcW w:w="66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45D2AB7C"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否决原因</w:t>
                  </w:r>
                  <w:r w:rsidRPr="00B16DD2">
                    <w:rPr>
                      <w:color w:val="000000"/>
                      <w:kern w:val="0"/>
                      <w:sz w:val="24"/>
                      <w:szCs w:val="24"/>
                    </w:rPr>
                    <w:t xml:space="preserve"> </w:t>
                  </w:r>
                </w:p>
              </w:tc>
            </w:tr>
            <w:tr w:rsidR="00B16DD2" w:rsidRPr="00B16DD2" w14:paraId="0C244074"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D9E05C6"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 xml:space="preserve">1 </w:t>
                  </w:r>
                </w:p>
              </w:tc>
              <w:tc>
                <w:tcPr>
                  <w:tcW w:w="5385"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0250283E"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浙江中能变压器有限公司</w:t>
                  </w:r>
                  <w:r w:rsidRPr="00B16DD2">
                    <w:rPr>
                      <w:color w:val="000000"/>
                      <w:kern w:val="0"/>
                      <w:sz w:val="24"/>
                      <w:szCs w:val="24"/>
                    </w:rPr>
                    <w:t xml:space="preserve"> </w:t>
                  </w:r>
                </w:p>
              </w:tc>
              <w:tc>
                <w:tcPr>
                  <w:tcW w:w="663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14:paraId="5824858C" w14:textId="77777777" w:rsidR="00B16DD2" w:rsidRPr="00B16DD2" w:rsidRDefault="00B16DD2" w:rsidP="00B16DD2">
                  <w:pPr>
                    <w:widowControl/>
                    <w:adjustRightInd w:val="0"/>
                    <w:snapToGrid w:val="0"/>
                    <w:jc w:val="center"/>
                    <w:rPr>
                      <w:color w:val="000000"/>
                      <w:kern w:val="0"/>
                      <w:sz w:val="24"/>
                      <w:szCs w:val="24"/>
                    </w:rPr>
                  </w:pPr>
                  <w:r w:rsidRPr="00B16DD2">
                    <w:rPr>
                      <w:color w:val="000000"/>
                      <w:kern w:val="0"/>
                      <w:sz w:val="24"/>
                      <w:szCs w:val="24"/>
                    </w:rPr>
                    <w:t>浙江中能变压器有限公司投标文件暗标部分不符合招标文件第二章</w:t>
                  </w:r>
                  <w:r w:rsidRPr="00B16DD2">
                    <w:rPr>
                      <w:color w:val="000000"/>
                      <w:kern w:val="0"/>
                      <w:sz w:val="24"/>
                      <w:szCs w:val="24"/>
                    </w:rPr>
                    <w:t>“</w:t>
                  </w:r>
                  <w:r w:rsidRPr="00B16DD2">
                    <w:rPr>
                      <w:color w:val="000000"/>
                      <w:kern w:val="0"/>
                      <w:sz w:val="24"/>
                      <w:szCs w:val="24"/>
                    </w:rPr>
                    <w:t>投标人须知</w:t>
                  </w:r>
                  <w:r w:rsidRPr="00B16DD2">
                    <w:rPr>
                      <w:color w:val="000000"/>
                      <w:kern w:val="0"/>
                      <w:sz w:val="24"/>
                      <w:szCs w:val="24"/>
                    </w:rPr>
                    <w:t>”</w:t>
                  </w:r>
                  <w:r w:rsidRPr="00B16DD2">
                    <w:rPr>
                      <w:color w:val="000000"/>
                      <w:kern w:val="0"/>
                      <w:sz w:val="24"/>
                      <w:szCs w:val="24"/>
                    </w:rPr>
                    <w:t>第</w:t>
                  </w:r>
                  <w:r w:rsidRPr="00B16DD2">
                    <w:rPr>
                      <w:color w:val="000000"/>
                      <w:kern w:val="0"/>
                      <w:sz w:val="24"/>
                      <w:szCs w:val="24"/>
                    </w:rPr>
                    <w:t>11</w:t>
                  </w:r>
                  <w:r w:rsidRPr="00B16DD2">
                    <w:rPr>
                      <w:color w:val="000000"/>
                      <w:kern w:val="0"/>
                      <w:sz w:val="24"/>
                      <w:szCs w:val="24"/>
                    </w:rPr>
                    <w:t>项规定，否决其投标。</w:t>
                  </w:r>
                  <w:r w:rsidRPr="00B16DD2">
                    <w:rPr>
                      <w:color w:val="000000"/>
                      <w:kern w:val="0"/>
                      <w:sz w:val="24"/>
                      <w:szCs w:val="24"/>
                    </w:rPr>
                    <w:t xml:space="preserve"> </w:t>
                  </w:r>
                </w:p>
              </w:tc>
            </w:tr>
          </w:tbl>
          <w:p w14:paraId="65C95E88"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7.</w:t>
            </w:r>
            <w:r w:rsidRPr="00B16DD2">
              <w:rPr>
                <w:color w:val="000000"/>
                <w:kern w:val="0"/>
                <w:sz w:val="24"/>
                <w:szCs w:val="24"/>
              </w:rPr>
              <w:t>提出异议的渠道和方式：投标人或其他利害关系人对本招标项目的评标结果有异议的，可在公示期向招标人或招标代理机构提出。</w:t>
            </w:r>
            <w:r w:rsidRPr="00B16DD2">
              <w:rPr>
                <w:color w:val="000000"/>
                <w:kern w:val="0"/>
                <w:sz w:val="24"/>
                <w:szCs w:val="24"/>
              </w:rPr>
              <w:t xml:space="preserve"> </w:t>
            </w:r>
            <w:r w:rsidRPr="00B16DD2">
              <w:rPr>
                <w:color w:val="000000"/>
                <w:kern w:val="0"/>
                <w:sz w:val="24"/>
                <w:szCs w:val="24"/>
              </w:rPr>
              <w:t>联系人：郝楠</w:t>
            </w:r>
            <w:r w:rsidRPr="00B16DD2">
              <w:rPr>
                <w:color w:val="000000"/>
                <w:kern w:val="0"/>
                <w:sz w:val="24"/>
                <w:szCs w:val="24"/>
              </w:rPr>
              <w:t xml:space="preserve"> </w:t>
            </w:r>
            <w:r w:rsidRPr="00B16DD2">
              <w:rPr>
                <w:color w:val="000000"/>
                <w:kern w:val="0"/>
                <w:sz w:val="24"/>
                <w:szCs w:val="24"/>
              </w:rPr>
              <w:t>联系电话：</w:t>
            </w:r>
            <w:r w:rsidRPr="00B16DD2">
              <w:rPr>
                <w:color w:val="000000"/>
                <w:kern w:val="0"/>
                <w:sz w:val="24"/>
                <w:szCs w:val="24"/>
              </w:rPr>
              <w:t>0311-83086970</w:t>
            </w:r>
            <w:r w:rsidRPr="00B16DD2">
              <w:rPr>
                <w:color w:val="000000"/>
                <w:kern w:val="0"/>
                <w:sz w:val="24"/>
                <w:szCs w:val="24"/>
              </w:rPr>
              <w:t>、</w:t>
            </w:r>
            <w:r w:rsidRPr="00B16DD2">
              <w:rPr>
                <w:color w:val="000000"/>
                <w:kern w:val="0"/>
                <w:sz w:val="24"/>
                <w:szCs w:val="24"/>
              </w:rPr>
              <w:t xml:space="preserve">15130100810 </w:t>
            </w:r>
            <w:r w:rsidRPr="00B16DD2">
              <w:rPr>
                <w:color w:val="000000"/>
                <w:kern w:val="0"/>
                <w:sz w:val="24"/>
                <w:szCs w:val="24"/>
              </w:rPr>
              <w:t>电子邮箱：</w:t>
            </w:r>
            <w:r w:rsidRPr="00B16DD2">
              <w:rPr>
                <w:color w:val="000000"/>
                <w:kern w:val="0"/>
                <w:sz w:val="24"/>
                <w:szCs w:val="24"/>
              </w:rPr>
              <w:t xml:space="preserve">hbctxm2c@vip.163.com </w:t>
            </w:r>
          </w:p>
          <w:p w14:paraId="793C70AD"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联系方式</w:t>
            </w:r>
            <w:r w:rsidRPr="00B16DD2">
              <w:rPr>
                <w:color w:val="000000"/>
                <w:kern w:val="0"/>
                <w:sz w:val="24"/>
                <w:szCs w:val="24"/>
              </w:rPr>
              <w:t xml:space="preserve"> </w:t>
            </w:r>
          </w:p>
          <w:tbl>
            <w:tblPr>
              <w:tblW w:w="5000" w:type="pct"/>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6576"/>
              <w:gridCol w:w="7212"/>
            </w:tblGrid>
            <w:tr w:rsidR="00B16DD2" w:rsidRPr="00B16DD2" w14:paraId="22A9E39A" w14:textId="77777777">
              <w:tc>
                <w:tcPr>
                  <w:tcW w:w="62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1EBBA4EB"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招标人：河北高速集团资源开发运营有限公司</w:t>
                  </w:r>
                  <w:r w:rsidRPr="00B16DD2">
                    <w:rPr>
                      <w:color w:val="000000"/>
                      <w:kern w:val="0"/>
                      <w:sz w:val="24"/>
                      <w:szCs w:val="24"/>
                    </w:rPr>
                    <w:t xml:space="preserve"> </w:t>
                  </w:r>
                </w:p>
              </w:tc>
              <w:tc>
                <w:tcPr>
                  <w:tcW w:w="68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1FB29FD1"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招标代理机构：河北省成套招标有限公司</w:t>
                  </w:r>
                  <w:r w:rsidRPr="00B16DD2">
                    <w:rPr>
                      <w:color w:val="000000"/>
                      <w:kern w:val="0"/>
                      <w:sz w:val="24"/>
                      <w:szCs w:val="24"/>
                    </w:rPr>
                    <w:t xml:space="preserve"> </w:t>
                  </w:r>
                </w:p>
              </w:tc>
            </w:tr>
            <w:tr w:rsidR="00B16DD2" w:rsidRPr="00B16DD2" w14:paraId="56295737" w14:textId="77777777">
              <w:tc>
                <w:tcPr>
                  <w:tcW w:w="62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6A8D5A24"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地址：石家庄市裕华区仁祥大厦</w:t>
                  </w:r>
                  <w:r w:rsidRPr="00B16DD2">
                    <w:rPr>
                      <w:color w:val="000000"/>
                      <w:kern w:val="0"/>
                      <w:sz w:val="24"/>
                      <w:szCs w:val="24"/>
                    </w:rPr>
                    <w:t xml:space="preserve"> </w:t>
                  </w:r>
                </w:p>
              </w:tc>
              <w:tc>
                <w:tcPr>
                  <w:tcW w:w="68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4BC8170E"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地址：石家庄桥西区工农路</w:t>
                  </w:r>
                  <w:r w:rsidRPr="00B16DD2">
                    <w:rPr>
                      <w:color w:val="000000"/>
                      <w:kern w:val="0"/>
                      <w:sz w:val="24"/>
                      <w:szCs w:val="24"/>
                    </w:rPr>
                    <w:t>486</w:t>
                  </w:r>
                  <w:r w:rsidRPr="00B16DD2">
                    <w:rPr>
                      <w:color w:val="000000"/>
                      <w:kern w:val="0"/>
                      <w:sz w:val="24"/>
                      <w:szCs w:val="24"/>
                    </w:rPr>
                    <w:t>号</w:t>
                  </w:r>
                  <w:r w:rsidRPr="00B16DD2">
                    <w:rPr>
                      <w:color w:val="000000"/>
                      <w:kern w:val="0"/>
                      <w:sz w:val="24"/>
                      <w:szCs w:val="24"/>
                    </w:rPr>
                    <w:t xml:space="preserve"> </w:t>
                  </w:r>
                </w:p>
              </w:tc>
            </w:tr>
            <w:tr w:rsidR="00B16DD2" w:rsidRPr="00B16DD2" w14:paraId="392AC25F" w14:textId="77777777">
              <w:tc>
                <w:tcPr>
                  <w:tcW w:w="62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0B03BEBD"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联系人：陈昌凯、周涛</w:t>
                  </w:r>
                  <w:r w:rsidRPr="00B16DD2">
                    <w:rPr>
                      <w:color w:val="000000"/>
                      <w:kern w:val="0"/>
                      <w:sz w:val="24"/>
                      <w:szCs w:val="24"/>
                    </w:rPr>
                    <w:t xml:space="preserve"> </w:t>
                  </w:r>
                </w:p>
              </w:tc>
              <w:tc>
                <w:tcPr>
                  <w:tcW w:w="68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29B8FF66"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联系人：付勇、宿子轩</w:t>
                  </w:r>
                  <w:r w:rsidRPr="00B16DD2">
                    <w:rPr>
                      <w:color w:val="000000"/>
                      <w:kern w:val="0"/>
                      <w:sz w:val="24"/>
                      <w:szCs w:val="24"/>
                    </w:rPr>
                    <w:t xml:space="preserve"> </w:t>
                  </w:r>
                </w:p>
              </w:tc>
            </w:tr>
            <w:tr w:rsidR="00B16DD2" w:rsidRPr="00B16DD2" w14:paraId="1B5A478C" w14:textId="77777777">
              <w:tc>
                <w:tcPr>
                  <w:tcW w:w="62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386F99F1"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lastRenderedPageBreak/>
                    <w:t>电话：</w:t>
                  </w:r>
                  <w:r w:rsidRPr="00B16DD2">
                    <w:rPr>
                      <w:color w:val="000000"/>
                      <w:kern w:val="0"/>
                      <w:sz w:val="24"/>
                      <w:szCs w:val="24"/>
                    </w:rPr>
                    <w:t xml:space="preserve">0311-83655635 </w:t>
                  </w:r>
                </w:p>
              </w:tc>
              <w:tc>
                <w:tcPr>
                  <w:tcW w:w="68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2C718DD1"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电话：</w:t>
                  </w:r>
                  <w:r w:rsidRPr="00B16DD2">
                    <w:rPr>
                      <w:color w:val="000000"/>
                      <w:kern w:val="0"/>
                      <w:sz w:val="24"/>
                      <w:szCs w:val="24"/>
                    </w:rPr>
                    <w:t>0311-83086974</w:t>
                  </w:r>
                  <w:r w:rsidRPr="00B16DD2">
                    <w:rPr>
                      <w:color w:val="000000"/>
                      <w:kern w:val="0"/>
                      <w:sz w:val="24"/>
                      <w:szCs w:val="24"/>
                    </w:rPr>
                    <w:t>、</w:t>
                  </w:r>
                  <w:r w:rsidRPr="00B16DD2">
                    <w:rPr>
                      <w:color w:val="000000"/>
                      <w:kern w:val="0"/>
                      <w:sz w:val="24"/>
                      <w:szCs w:val="24"/>
                    </w:rPr>
                    <w:t xml:space="preserve">18032016183 </w:t>
                  </w:r>
                </w:p>
              </w:tc>
            </w:tr>
            <w:tr w:rsidR="00B16DD2" w:rsidRPr="00B16DD2" w14:paraId="34F4246D" w14:textId="77777777">
              <w:tc>
                <w:tcPr>
                  <w:tcW w:w="62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7177774F"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电子邮箱：</w:t>
                  </w:r>
                  <w:r w:rsidRPr="00B16DD2">
                    <w:rPr>
                      <w:color w:val="000000"/>
                      <w:kern w:val="0"/>
                      <w:sz w:val="24"/>
                      <w:szCs w:val="24"/>
                    </w:rPr>
                    <w:t xml:space="preserve">/ </w:t>
                  </w:r>
                </w:p>
              </w:tc>
              <w:tc>
                <w:tcPr>
                  <w:tcW w:w="681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0F290D69"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电子邮箱：</w:t>
                  </w:r>
                  <w:r w:rsidRPr="00B16DD2">
                    <w:rPr>
                      <w:color w:val="000000"/>
                      <w:kern w:val="0"/>
                      <w:sz w:val="24"/>
                      <w:szCs w:val="24"/>
                    </w:rPr>
                    <w:t xml:space="preserve">hbctxm2c@vip.163.com </w:t>
                  </w:r>
                </w:p>
              </w:tc>
            </w:tr>
          </w:tbl>
          <w:p w14:paraId="152634AE"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8.</w:t>
            </w:r>
            <w:r w:rsidRPr="00B16DD2">
              <w:rPr>
                <w:color w:val="000000"/>
                <w:kern w:val="0"/>
                <w:sz w:val="24"/>
                <w:szCs w:val="24"/>
              </w:rPr>
              <w:t>其他公示内容：</w:t>
            </w:r>
            <w:r w:rsidRPr="00B16DD2">
              <w:rPr>
                <w:color w:val="000000"/>
                <w:kern w:val="0"/>
                <w:sz w:val="24"/>
                <w:szCs w:val="24"/>
              </w:rPr>
              <w:t xml:space="preserve"> </w:t>
            </w:r>
          </w:p>
          <w:p w14:paraId="75BFAAD5" w14:textId="77777777" w:rsidR="00B16DD2" w:rsidRPr="00B16DD2" w:rsidRDefault="00B16DD2" w:rsidP="00B16DD2">
            <w:pPr>
              <w:widowControl/>
              <w:adjustRightInd w:val="0"/>
              <w:snapToGrid w:val="0"/>
              <w:jc w:val="left"/>
              <w:rPr>
                <w:color w:val="000000"/>
                <w:kern w:val="0"/>
                <w:sz w:val="24"/>
                <w:szCs w:val="24"/>
              </w:rPr>
            </w:pPr>
            <w:r w:rsidRPr="00B16DD2">
              <w:rPr>
                <w:color w:val="000000"/>
                <w:kern w:val="0"/>
                <w:sz w:val="24"/>
                <w:szCs w:val="24"/>
              </w:rPr>
              <w:t>本项目招标代理机构项目经理：张捷芳。</w:t>
            </w:r>
          </w:p>
        </w:tc>
      </w:tr>
    </w:tbl>
    <w:p w14:paraId="1F111BE3" w14:textId="77777777" w:rsidR="00AE1EDE" w:rsidRPr="00B16DD2" w:rsidRDefault="00AE1EDE" w:rsidP="00B16DD2">
      <w:pPr>
        <w:adjustRightInd w:val="0"/>
        <w:snapToGrid w:val="0"/>
        <w:rPr>
          <w:sz w:val="24"/>
          <w:szCs w:val="24"/>
        </w:rPr>
      </w:pPr>
    </w:p>
    <w:sectPr w:rsidR="00AE1EDE" w:rsidRPr="00B16DD2" w:rsidSect="007560C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84"/>
    <w:rsid w:val="002E0596"/>
    <w:rsid w:val="003245F9"/>
    <w:rsid w:val="004015C5"/>
    <w:rsid w:val="0040438D"/>
    <w:rsid w:val="004335CE"/>
    <w:rsid w:val="00661784"/>
    <w:rsid w:val="006B29F4"/>
    <w:rsid w:val="007560CC"/>
    <w:rsid w:val="00947F77"/>
    <w:rsid w:val="00AC5F24"/>
    <w:rsid w:val="00AE1EDE"/>
    <w:rsid w:val="00B16DD2"/>
    <w:rsid w:val="00B74B38"/>
    <w:rsid w:val="00D64BA8"/>
    <w:rsid w:val="00DF0064"/>
    <w:rsid w:val="00EB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9ECD"/>
  <w15:chartTrackingRefBased/>
  <w15:docId w15:val="{1CDF9C75-5047-4F26-8F21-F54163B0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015C5"/>
    <w:pPr>
      <w:widowControl w:val="0"/>
      <w:jc w:val="both"/>
    </w:pPr>
  </w:style>
  <w:style w:type="paragraph" w:styleId="1">
    <w:name w:val="heading 1"/>
    <w:basedOn w:val="a0"/>
    <w:next w:val="a0"/>
    <w:link w:val="10"/>
    <w:uiPriority w:val="9"/>
    <w:qFormat/>
    <w:rsid w:val="006617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0"/>
    <w:next w:val="a0"/>
    <w:link w:val="20"/>
    <w:uiPriority w:val="9"/>
    <w:unhideWhenUsed/>
    <w:qFormat/>
    <w:rsid w:val="006617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0"/>
    <w:uiPriority w:val="9"/>
    <w:semiHidden/>
    <w:unhideWhenUsed/>
    <w:qFormat/>
    <w:rsid w:val="006617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0"/>
    <w:next w:val="a0"/>
    <w:link w:val="40"/>
    <w:uiPriority w:val="9"/>
    <w:semiHidden/>
    <w:unhideWhenUsed/>
    <w:qFormat/>
    <w:rsid w:val="00661784"/>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0"/>
    <w:next w:val="a0"/>
    <w:link w:val="50"/>
    <w:uiPriority w:val="9"/>
    <w:semiHidden/>
    <w:unhideWhenUsed/>
    <w:qFormat/>
    <w:rsid w:val="00661784"/>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0"/>
    <w:next w:val="a0"/>
    <w:link w:val="60"/>
    <w:uiPriority w:val="9"/>
    <w:semiHidden/>
    <w:unhideWhenUsed/>
    <w:qFormat/>
    <w:rsid w:val="00661784"/>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0"/>
    <w:next w:val="a0"/>
    <w:link w:val="70"/>
    <w:uiPriority w:val="9"/>
    <w:semiHidden/>
    <w:unhideWhenUsed/>
    <w:qFormat/>
    <w:rsid w:val="00661784"/>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0"/>
    <w:next w:val="a0"/>
    <w:link w:val="80"/>
    <w:uiPriority w:val="9"/>
    <w:semiHidden/>
    <w:unhideWhenUsed/>
    <w:qFormat/>
    <w:rsid w:val="00661784"/>
    <w:pPr>
      <w:keepNext/>
      <w:keepLines/>
      <w:outlineLvl w:val="7"/>
    </w:pPr>
    <w:rPr>
      <w:rFonts w:asciiTheme="minorHAnsi" w:eastAsiaTheme="minorEastAsia" w:hAnsiTheme="minorHAnsi" w:cstheme="majorBidi"/>
      <w:color w:val="595959" w:themeColor="text1" w:themeTint="A6"/>
    </w:rPr>
  </w:style>
  <w:style w:type="paragraph" w:styleId="9">
    <w:name w:val="heading 9"/>
    <w:basedOn w:val="a0"/>
    <w:next w:val="a0"/>
    <w:link w:val="90"/>
    <w:uiPriority w:val="9"/>
    <w:semiHidden/>
    <w:unhideWhenUsed/>
    <w:qFormat/>
    <w:rsid w:val="00661784"/>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character" w:customStyle="1" w:styleId="10">
    <w:name w:val="标题 1 字符"/>
    <w:basedOn w:val="a1"/>
    <w:link w:val="1"/>
    <w:uiPriority w:val="9"/>
    <w:rsid w:val="006617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rsid w:val="006617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6617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661784"/>
    <w:rPr>
      <w:rFonts w:asciiTheme="minorHAnsi" w:eastAsiaTheme="minorEastAsia" w:hAnsiTheme="minorHAnsi" w:cstheme="majorBidi"/>
      <w:color w:val="2F5496" w:themeColor="accent1" w:themeShade="BF"/>
      <w:sz w:val="28"/>
      <w:szCs w:val="28"/>
    </w:rPr>
  </w:style>
  <w:style w:type="character" w:customStyle="1" w:styleId="50">
    <w:name w:val="标题 5 字符"/>
    <w:basedOn w:val="a1"/>
    <w:link w:val="5"/>
    <w:uiPriority w:val="9"/>
    <w:semiHidden/>
    <w:rsid w:val="00661784"/>
    <w:rPr>
      <w:rFonts w:asciiTheme="minorHAnsi" w:eastAsiaTheme="minorEastAsia" w:hAnsiTheme="minorHAnsi" w:cstheme="majorBidi"/>
      <w:color w:val="2F5496" w:themeColor="accent1" w:themeShade="BF"/>
      <w:sz w:val="24"/>
      <w:szCs w:val="24"/>
    </w:rPr>
  </w:style>
  <w:style w:type="character" w:customStyle="1" w:styleId="60">
    <w:name w:val="标题 6 字符"/>
    <w:basedOn w:val="a1"/>
    <w:link w:val="6"/>
    <w:uiPriority w:val="9"/>
    <w:semiHidden/>
    <w:rsid w:val="00661784"/>
    <w:rPr>
      <w:rFonts w:asciiTheme="minorHAnsi" w:eastAsiaTheme="minorEastAsia" w:hAnsiTheme="minorHAnsi" w:cstheme="majorBidi"/>
      <w:b/>
      <w:bCs/>
      <w:color w:val="2F5496" w:themeColor="accent1" w:themeShade="BF"/>
    </w:rPr>
  </w:style>
  <w:style w:type="character" w:customStyle="1" w:styleId="70">
    <w:name w:val="标题 7 字符"/>
    <w:basedOn w:val="a1"/>
    <w:link w:val="7"/>
    <w:uiPriority w:val="9"/>
    <w:semiHidden/>
    <w:rsid w:val="00661784"/>
    <w:rPr>
      <w:rFonts w:asciiTheme="minorHAnsi" w:eastAsiaTheme="minorEastAsia" w:hAnsiTheme="minorHAnsi" w:cstheme="majorBidi"/>
      <w:b/>
      <w:bCs/>
      <w:color w:val="595959" w:themeColor="text1" w:themeTint="A6"/>
    </w:rPr>
  </w:style>
  <w:style w:type="character" w:customStyle="1" w:styleId="80">
    <w:name w:val="标题 8 字符"/>
    <w:basedOn w:val="a1"/>
    <w:link w:val="8"/>
    <w:uiPriority w:val="9"/>
    <w:semiHidden/>
    <w:rsid w:val="00661784"/>
    <w:rPr>
      <w:rFonts w:asciiTheme="minorHAnsi" w:eastAsiaTheme="minorEastAsia" w:hAnsiTheme="minorHAnsi" w:cstheme="majorBidi"/>
      <w:color w:val="595959" w:themeColor="text1" w:themeTint="A6"/>
    </w:rPr>
  </w:style>
  <w:style w:type="character" w:customStyle="1" w:styleId="90">
    <w:name w:val="标题 9 字符"/>
    <w:basedOn w:val="a1"/>
    <w:link w:val="9"/>
    <w:uiPriority w:val="9"/>
    <w:semiHidden/>
    <w:rsid w:val="00661784"/>
    <w:rPr>
      <w:rFonts w:asciiTheme="minorHAnsi" w:eastAsiaTheme="majorEastAsia" w:hAnsiTheme="minorHAnsi" w:cstheme="majorBidi"/>
      <w:color w:val="595959" w:themeColor="text1" w:themeTint="A6"/>
    </w:rPr>
  </w:style>
  <w:style w:type="paragraph" w:styleId="a5">
    <w:name w:val="Title"/>
    <w:basedOn w:val="a0"/>
    <w:next w:val="a0"/>
    <w:link w:val="a6"/>
    <w:uiPriority w:val="10"/>
    <w:qFormat/>
    <w:rsid w:val="00661784"/>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1"/>
    <w:link w:val="a5"/>
    <w:uiPriority w:val="10"/>
    <w:rsid w:val="00661784"/>
    <w:rPr>
      <w:rFonts w:asciiTheme="majorHAnsi" w:eastAsiaTheme="majorEastAsia" w:hAnsiTheme="majorHAnsi" w:cstheme="majorBidi"/>
      <w:spacing w:val="-10"/>
      <w:kern w:val="28"/>
      <w:sz w:val="56"/>
      <w:szCs w:val="56"/>
    </w:rPr>
  </w:style>
  <w:style w:type="paragraph" w:styleId="a7">
    <w:name w:val="Subtitle"/>
    <w:basedOn w:val="a0"/>
    <w:next w:val="a0"/>
    <w:link w:val="a8"/>
    <w:uiPriority w:val="11"/>
    <w:qFormat/>
    <w:rsid w:val="006617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1"/>
    <w:link w:val="a7"/>
    <w:uiPriority w:val="11"/>
    <w:rsid w:val="00661784"/>
    <w:rPr>
      <w:rFonts w:asciiTheme="majorHAnsi" w:eastAsiaTheme="majorEastAsia" w:hAnsiTheme="majorHAnsi" w:cstheme="majorBidi"/>
      <w:color w:val="595959" w:themeColor="text1" w:themeTint="A6"/>
      <w:spacing w:val="15"/>
      <w:sz w:val="28"/>
      <w:szCs w:val="28"/>
    </w:rPr>
  </w:style>
  <w:style w:type="paragraph" w:styleId="a9">
    <w:name w:val="Quote"/>
    <w:basedOn w:val="a0"/>
    <w:next w:val="a0"/>
    <w:link w:val="aa"/>
    <w:uiPriority w:val="29"/>
    <w:qFormat/>
    <w:rsid w:val="00661784"/>
    <w:pPr>
      <w:spacing w:before="160" w:after="160"/>
      <w:jc w:val="center"/>
    </w:pPr>
    <w:rPr>
      <w:i/>
      <w:iCs/>
      <w:color w:val="404040" w:themeColor="text1" w:themeTint="BF"/>
    </w:rPr>
  </w:style>
  <w:style w:type="character" w:customStyle="1" w:styleId="aa">
    <w:name w:val="引用 字符"/>
    <w:basedOn w:val="a1"/>
    <w:link w:val="a9"/>
    <w:uiPriority w:val="29"/>
    <w:rsid w:val="00661784"/>
    <w:rPr>
      <w:i/>
      <w:iCs/>
      <w:color w:val="404040" w:themeColor="text1" w:themeTint="BF"/>
    </w:rPr>
  </w:style>
  <w:style w:type="paragraph" w:styleId="ab">
    <w:name w:val="List Paragraph"/>
    <w:basedOn w:val="a0"/>
    <w:uiPriority w:val="34"/>
    <w:qFormat/>
    <w:rsid w:val="00661784"/>
    <w:pPr>
      <w:ind w:left="720"/>
      <w:contextualSpacing/>
    </w:pPr>
  </w:style>
  <w:style w:type="character" w:styleId="ac">
    <w:name w:val="Intense Emphasis"/>
    <w:basedOn w:val="a1"/>
    <w:uiPriority w:val="21"/>
    <w:qFormat/>
    <w:rsid w:val="00661784"/>
    <w:rPr>
      <w:i/>
      <w:iCs/>
      <w:color w:val="2F5496" w:themeColor="accent1" w:themeShade="BF"/>
    </w:rPr>
  </w:style>
  <w:style w:type="paragraph" w:styleId="ad">
    <w:name w:val="Intense Quote"/>
    <w:basedOn w:val="a0"/>
    <w:next w:val="a0"/>
    <w:link w:val="ae"/>
    <w:uiPriority w:val="30"/>
    <w:qFormat/>
    <w:rsid w:val="006617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明显引用 字符"/>
    <w:basedOn w:val="a1"/>
    <w:link w:val="ad"/>
    <w:uiPriority w:val="30"/>
    <w:rsid w:val="00661784"/>
    <w:rPr>
      <w:i/>
      <w:iCs/>
      <w:color w:val="2F5496" w:themeColor="accent1" w:themeShade="BF"/>
    </w:rPr>
  </w:style>
  <w:style w:type="character" w:styleId="af">
    <w:name w:val="Intense Reference"/>
    <w:basedOn w:val="a1"/>
    <w:uiPriority w:val="32"/>
    <w:qFormat/>
    <w:rsid w:val="00661784"/>
    <w:rPr>
      <w:b/>
      <w:bCs/>
      <w:smallCaps/>
      <w:color w:val="2F5496" w:themeColor="accent1" w:themeShade="BF"/>
      <w:spacing w:val="5"/>
    </w:rPr>
  </w:style>
  <w:style w:type="paragraph" w:styleId="af0">
    <w:name w:val="Normal (Web)"/>
    <w:basedOn w:val="a0"/>
    <w:uiPriority w:val="99"/>
    <w:semiHidden/>
    <w:unhideWhenUsed/>
    <w:rsid w:val="003245F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nan hao</cp:lastModifiedBy>
  <cp:revision>5</cp:revision>
  <dcterms:created xsi:type="dcterms:W3CDTF">2025-11-10T06:54:00Z</dcterms:created>
  <dcterms:modified xsi:type="dcterms:W3CDTF">2025-11-10T08:14:00Z</dcterms:modified>
</cp:coreProperties>
</file>